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F3476B" w:rsidRDefault="00E2162E" w:rsidP="00E2162E">
      <w:pPr>
        <w:spacing w:after="0" w:line="240" w:lineRule="auto"/>
        <w:jc w:val="both"/>
        <w:rPr>
          <w:rFonts w:ascii="Arial" w:eastAsia="Times New Roman" w:hAnsi="Arial" w:cs="Arial"/>
          <w:sz w:val="24"/>
          <w:szCs w:val="24"/>
        </w:rPr>
      </w:pP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Meeting: Wednesday </w:t>
      </w:r>
      <w:r w:rsidR="00137FD1">
        <w:rPr>
          <w:rFonts w:ascii="Arial" w:eastAsia="Times New Roman" w:hAnsi="Arial" w:cs="Arial"/>
          <w:sz w:val="24"/>
          <w:szCs w:val="24"/>
        </w:rPr>
        <w:t>1s</w:t>
      </w:r>
      <w:r w:rsidRPr="00966EE8">
        <w:rPr>
          <w:rFonts w:ascii="Arial" w:eastAsia="Times New Roman" w:hAnsi="Arial" w:cs="Arial"/>
          <w:sz w:val="24"/>
          <w:szCs w:val="24"/>
        </w:rPr>
        <w:t xml:space="preserve">t </w:t>
      </w:r>
      <w:r w:rsidR="00137FD1">
        <w:rPr>
          <w:rFonts w:ascii="Arial" w:eastAsia="Times New Roman" w:hAnsi="Arial" w:cs="Arial"/>
          <w:sz w:val="24"/>
          <w:szCs w:val="24"/>
        </w:rPr>
        <w:t>February</w:t>
      </w:r>
      <w:r w:rsidRPr="00966EE8">
        <w:rPr>
          <w:rFonts w:ascii="Arial" w:eastAsia="Times New Roman" w:hAnsi="Arial" w:cs="Arial"/>
          <w:sz w:val="24"/>
          <w:szCs w:val="24"/>
        </w:rPr>
        <w:t>, 201</w:t>
      </w:r>
      <w:r w:rsidR="00137FD1">
        <w:rPr>
          <w:rFonts w:ascii="Arial" w:eastAsia="Times New Roman" w:hAnsi="Arial" w:cs="Arial"/>
          <w:sz w:val="24"/>
          <w:szCs w:val="24"/>
        </w:rPr>
        <w:t>7</w:t>
      </w: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at 2.00 p.m. </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PRESENT:- Councillors Pidduck (Chairman), </w:t>
      </w:r>
      <w:r w:rsidR="001B6101">
        <w:rPr>
          <w:rFonts w:ascii="Arial" w:eastAsia="Times New Roman" w:hAnsi="Arial" w:cs="Arial"/>
          <w:sz w:val="24"/>
          <w:szCs w:val="24"/>
        </w:rPr>
        <w:t xml:space="preserve">Sweeney (Vice-Chairman), </w:t>
      </w:r>
      <w:r w:rsidRPr="00966EE8">
        <w:rPr>
          <w:rFonts w:ascii="Arial" w:eastAsia="Times New Roman" w:hAnsi="Arial" w:cs="Arial"/>
          <w:sz w:val="24"/>
          <w:szCs w:val="24"/>
        </w:rPr>
        <w:t xml:space="preserve">Barlow, Biggins, </w:t>
      </w:r>
      <w:r w:rsidR="00FF5FF1">
        <w:rPr>
          <w:rFonts w:ascii="Arial" w:eastAsia="Times New Roman" w:hAnsi="Arial" w:cs="Arial"/>
          <w:sz w:val="24"/>
          <w:szCs w:val="24"/>
        </w:rPr>
        <w:t>Hamilton,</w:t>
      </w:r>
      <w:r w:rsidR="001B6101">
        <w:rPr>
          <w:rFonts w:ascii="Arial" w:eastAsia="Times New Roman" w:hAnsi="Arial" w:cs="Arial"/>
          <w:sz w:val="24"/>
          <w:szCs w:val="24"/>
        </w:rPr>
        <w:t xml:space="preserve"> </w:t>
      </w:r>
      <w:r w:rsidR="008F08D5">
        <w:rPr>
          <w:rFonts w:ascii="Arial" w:eastAsia="Times New Roman" w:hAnsi="Arial" w:cs="Arial"/>
          <w:sz w:val="24"/>
          <w:szCs w:val="24"/>
        </w:rPr>
        <w:t>Pemberton</w:t>
      </w:r>
      <w:r w:rsidR="00137FD1">
        <w:rPr>
          <w:rFonts w:ascii="Arial" w:eastAsia="Times New Roman" w:hAnsi="Arial" w:cs="Arial"/>
          <w:sz w:val="24"/>
          <w:szCs w:val="24"/>
        </w:rPr>
        <w:t>,</w:t>
      </w:r>
      <w:r w:rsidR="008F08D5">
        <w:rPr>
          <w:rFonts w:ascii="Arial" w:eastAsia="Times New Roman" w:hAnsi="Arial" w:cs="Arial"/>
          <w:sz w:val="24"/>
          <w:szCs w:val="24"/>
        </w:rPr>
        <w:t xml:space="preserve"> Roberts</w:t>
      </w:r>
      <w:r w:rsidR="00137FD1">
        <w:rPr>
          <w:rFonts w:ascii="Arial" w:eastAsia="Times New Roman" w:hAnsi="Arial" w:cs="Arial"/>
          <w:sz w:val="24"/>
          <w:szCs w:val="24"/>
        </w:rPr>
        <w:t xml:space="preserve"> and Williams.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Also Present:- Sue Robe</w:t>
      </w:r>
      <w:r w:rsidR="001B6101">
        <w:rPr>
          <w:rFonts w:ascii="Arial" w:eastAsia="Times New Roman" w:hAnsi="Arial" w:cs="Arial"/>
          <w:sz w:val="24"/>
          <w:szCs w:val="24"/>
        </w:rPr>
        <w:t xml:space="preserve">rts (Director of Resources), </w:t>
      </w:r>
      <w:r w:rsidR="007201B7">
        <w:rPr>
          <w:rFonts w:ascii="Arial" w:eastAsia="Times New Roman" w:hAnsi="Arial" w:cs="Arial"/>
          <w:sz w:val="24"/>
          <w:szCs w:val="24"/>
        </w:rPr>
        <w:t xml:space="preserve">Colin Garnett (Assistant Director – Housing) (Minute Nos. </w:t>
      </w:r>
      <w:r w:rsidR="00A04705">
        <w:rPr>
          <w:rFonts w:ascii="Arial" w:eastAsia="Times New Roman" w:hAnsi="Arial" w:cs="Arial"/>
          <w:sz w:val="24"/>
          <w:szCs w:val="24"/>
        </w:rPr>
        <w:t>82-86</w:t>
      </w:r>
      <w:r w:rsidR="007201B7">
        <w:rPr>
          <w:rFonts w:ascii="Arial" w:eastAsia="Times New Roman" w:hAnsi="Arial" w:cs="Arial"/>
          <w:sz w:val="24"/>
          <w:szCs w:val="24"/>
        </w:rPr>
        <w:t xml:space="preserve"> only), </w:t>
      </w:r>
      <w:r w:rsidR="004039B0">
        <w:rPr>
          <w:rFonts w:ascii="Arial" w:eastAsia="Times New Roman" w:hAnsi="Arial" w:cs="Arial"/>
          <w:sz w:val="24"/>
          <w:szCs w:val="24"/>
        </w:rPr>
        <w:t>Sharron Rushton</w:t>
      </w:r>
      <w:r w:rsidRPr="00966EE8">
        <w:rPr>
          <w:rFonts w:ascii="Arial" w:eastAsia="Times New Roman" w:hAnsi="Arial" w:cs="Arial"/>
          <w:sz w:val="24"/>
          <w:szCs w:val="24"/>
        </w:rPr>
        <w:t xml:space="preserve"> (Democratic Services Officer)</w:t>
      </w:r>
      <w:r w:rsidR="001B6101">
        <w:rPr>
          <w:rFonts w:ascii="Arial" w:eastAsia="Times New Roman" w:hAnsi="Arial" w:cs="Arial"/>
          <w:sz w:val="24"/>
          <w:szCs w:val="24"/>
        </w:rPr>
        <w:t xml:space="preserve"> and Katie Pepper (Democratic and Electoral Services Apprentice).</w:t>
      </w:r>
    </w:p>
    <w:p w:rsidR="00966EE8" w:rsidRPr="00966EE8" w:rsidRDefault="00966EE8" w:rsidP="00966EE8">
      <w:pPr>
        <w:spacing w:after="0" w:line="240" w:lineRule="auto"/>
        <w:jc w:val="both"/>
        <w:rPr>
          <w:rFonts w:ascii="Arial" w:eastAsia="Times New Roman" w:hAnsi="Arial" w:cs="Arial"/>
          <w:sz w:val="24"/>
          <w:szCs w:val="24"/>
        </w:rPr>
      </w:pPr>
    </w:p>
    <w:p w:rsidR="004039B0" w:rsidRPr="004039B0" w:rsidRDefault="005D67DF" w:rsidP="007201B7">
      <w:pPr>
        <w:spacing w:line="240" w:lineRule="auto"/>
        <w:ind w:left="709" w:hanging="709"/>
        <w:jc w:val="both"/>
        <w:rPr>
          <w:rFonts w:ascii="Arial" w:eastAsia="Times New Roman" w:hAnsi="Arial" w:cs="Arial"/>
          <w:b/>
          <w:sz w:val="24"/>
          <w:szCs w:val="24"/>
        </w:rPr>
      </w:pPr>
      <w:r>
        <w:rPr>
          <w:rFonts w:ascii="Arial" w:eastAsia="Times New Roman" w:hAnsi="Arial" w:cs="Arial"/>
          <w:b/>
          <w:sz w:val="24"/>
          <w:szCs w:val="24"/>
        </w:rPr>
        <w:t>8</w:t>
      </w:r>
      <w:r w:rsidR="001B6101">
        <w:rPr>
          <w:rFonts w:ascii="Arial" w:eastAsia="Times New Roman" w:hAnsi="Arial" w:cs="Arial"/>
          <w:b/>
          <w:sz w:val="24"/>
          <w:szCs w:val="24"/>
        </w:rPr>
        <w:t>2</w:t>
      </w:r>
      <w:r w:rsidR="00966EE8" w:rsidRPr="00966EE8">
        <w:rPr>
          <w:rFonts w:ascii="Arial" w:eastAsia="Times New Roman" w:hAnsi="Arial" w:cs="Arial"/>
          <w:b/>
          <w:sz w:val="24"/>
          <w:szCs w:val="24"/>
        </w:rPr>
        <w:t xml:space="preserve"> – </w:t>
      </w:r>
      <w:r w:rsidR="004039B0" w:rsidRPr="004039B0">
        <w:rPr>
          <w:rFonts w:ascii="Arial" w:eastAsia="Times New Roman" w:hAnsi="Arial" w:cs="Arial"/>
          <w:b/>
          <w:sz w:val="24"/>
          <w:szCs w:val="24"/>
        </w:rPr>
        <w:t>The Local Government Act 1972 as amended by the Local Government (Access to Information) Act 1985 and Access to Information (Variation) Order 2006</w:t>
      </w:r>
    </w:p>
    <w:p w:rsidR="004039B0" w:rsidRPr="004039B0" w:rsidRDefault="004039B0" w:rsidP="004039B0">
      <w:pPr>
        <w:spacing w:after="0" w:line="240" w:lineRule="auto"/>
        <w:jc w:val="both"/>
        <w:rPr>
          <w:rFonts w:ascii="Arial" w:eastAsia="Times New Roman" w:hAnsi="Arial" w:cs="Arial"/>
          <w:sz w:val="24"/>
          <w:szCs w:val="24"/>
        </w:rPr>
      </w:pPr>
      <w:r w:rsidRPr="004039B0">
        <w:rPr>
          <w:rFonts w:ascii="Arial" w:eastAsia="Times New Roman" w:hAnsi="Arial" w:cs="Arial"/>
          <w:sz w:val="24"/>
          <w:szCs w:val="24"/>
        </w:rPr>
        <w:t>Discussion arising hereon it was</w:t>
      </w:r>
    </w:p>
    <w:p w:rsidR="004039B0" w:rsidRPr="004039B0" w:rsidRDefault="004039B0" w:rsidP="004039B0">
      <w:pPr>
        <w:spacing w:after="0" w:line="240" w:lineRule="auto"/>
        <w:jc w:val="both"/>
        <w:rPr>
          <w:rFonts w:ascii="Arial" w:eastAsia="Times New Roman" w:hAnsi="Arial" w:cs="Arial"/>
          <w:sz w:val="24"/>
          <w:szCs w:val="24"/>
        </w:rPr>
      </w:pPr>
    </w:p>
    <w:p w:rsidR="004039B0" w:rsidRPr="004039B0" w:rsidRDefault="004039B0" w:rsidP="004039B0">
      <w:pPr>
        <w:spacing w:after="0" w:line="240" w:lineRule="auto"/>
        <w:jc w:val="both"/>
        <w:rPr>
          <w:rFonts w:ascii="Arial" w:eastAsia="Times New Roman" w:hAnsi="Arial" w:cs="Arial"/>
          <w:sz w:val="24"/>
          <w:szCs w:val="24"/>
        </w:rPr>
      </w:pPr>
      <w:r w:rsidRPr="004039B0">
        <w:rPr>
          <w:rFonts w:ascii="Arial" w:eastAsia="Times New Roman" w:hAnsi="Arial" w:cs="Arial"/>
          <w:sz w:val="24"/>
          <w:szCs w:val="24"/>
        </w:rPr>
        <w:t>RESOLVED:- That under Section 100A(4) of the Local Government Act 1972 the public and press be excluded from the</w:t>
      </w:r>
      <w:r w:rsidR="00A04705">
        <w:rPr>
          <w:rFonts w:ascii="Arial" w:eastAsia="Times New Roman" w:hAnsi="Arial" w:cs="Arial"/>
          <w:sz w:val="24"/>
          <w:szCs w:val="24"/>
        </w:rPr>
        <w:t xml:space="preserve"> meeting for the following item</w:t>
      </w:r>
      <w:r w:rsidRPr="004039B0">
        <w:rPr>
          <w:rFonts w:ascii="Arial" w:eastAsia="Times New Roman" w:hAnsi="Arial" w:cs="Arial"/>
          <w:sz w:val="24"/>
          <w:szCs w:val="24"/>
        </w:rPr>
        <w:t xml:space="preserve"> of business on the grounds that </w:t>
      </w:r>
      <w:r w:rsidR="00A04705">
        <w:rPr>
          <w:rFonts w:ascii="Arial" w:eastAsia="Times New Roman" w:hAnsi="Arial" w:cs="Arial"/>
          <w:sz w:val="24"/>
          <w:szCs w:val="24"/>
        </w:rPr>
        <w:t>it</w:t>
      </w:r>
      <w:r w:rsidRPr="004039B0">
        <w:rPr>
          <w:rFonts w:ascii="Arial" w:eastAsia="Times New Roman" w:hAnsi="Arial" w:cs="Arial"/>
          <w:sz w:val="24"/>
          <w:szCs w:val="24"/>
        </w:rPr>
        <w:t xml:space="preserve"> involved the likely disclosure of exempt information as defined in Paragraph 1 (Minute No. </w:t>
      </w:r>
      <w:r w:rsidR="00A04705">
        <w:rPr>
          <w:rFonts w:ascii="Arial" w:eastAsia="Times New Roman" w:hAnsi="Arial" w:cs="Arial"/>
          <w:sz w:val="24"/>
          <w:szCs w:val="24"/>
        </w:rPr>
        <w:t>95</w:t>
      </w:r>
      <w:r w:rsidRPr="004039B0">
        <w:rPr>
          <w:rFonts w:ascii="Arial" w:eastAsia="Times New Roman" w:hAnsi="Arial" w:cs="Arial"/>
          <w:sz w:val="24"/>
          <w:szCs w:val="24"/>
        </w:rPr>
        <w:t>) of Part One of Schedule 12A of the said Act.</w:t>
      </w:r>
    </w:p>
    <w:p w:rsidR="004039B0" w:rsidRDefault="004039B0" w:rsidP="00966EE8">
      <w:pPr>
        <w:spacing w:after="0" w:line="240" w:lineRule="auto"/>
        <w:jc w:val="both"/>
        <w:rPr>
          <w:rFonts w:ascii="Arial" w:eastAsia="Times New Roman" w:hAnsi="Arial" w:cs="Arial"/>
          <w:b/>
          <w:sz w:val="24"/>
          <w:szCs w:val="24"/>
        </w:rPr>
      </w:pPr>
    </w:p>
    <w:p w:rsidR="004039B0" w:rsidRDefault="004039B0"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83 – Apologies for Absence</w:t>
      </w:r>
    </w:p>
    <w:p w:rsidR="004039B0" w:rsidRPr="004039B0" w:rsidRDefault="004039B0" w:rsidP="00966EE8">
      <w:pPr>
        <w:spacing w:after="0" w:line="240" w:lineRule="auto"/>
        <w:jc w:val="both"/>
        <w:rPr>
          <w:rFonts w:ascii="Arial" w:eastAsia="Times New Roman" w:hAnsi="Arial" w:cs="Arial"/>
          <w:sz w:val="24"/>
          <w:szCs w:val="24"/>
        </w:rPr>
      </w:pPr>
    </w:p>
    <w:p w:rsidR="004039B0" w:rsidRPr="004039B0" w:rsidRDefault="004039B0" w:rsidP="004039B0">
      <w:pPr>
        <w:spacing w:after="0" w:line="240" w:lineRule="auto"/>
        <w:jc w:val="both"/>
        <w:rPr>
          <w:rFonts w:ascii="Arial" w:eastAsia="Times New Roman" w:hAnsi="Arial" w:cs="Arial"/>
          <w:sz w:val="24"/>
          <w:szCs w:val="24"/>
        </w:rPr>
      </w:pPr>
      <w:r w:rsidRPr="004039B0">
        <w:rPr>
          <w:rFonts w:ascii="Arial" w:eastAsia="Times New Roman" w:hAnsi="Arial" w:cs="Arial"/>
          <w:sz w:val="24"/>
          <w:szCs w:val="24"/>
        </w:rPr>
        <w:t xml:space="preserve">Apologies for absence were received from Councillors </w:t>
      </w:r>
      <w:r w:rsidR="00A04705">
        <w:rPr>
          <w:rFonts w:ascii="Arial" w:eastAsia="Times New Roman" w:hAnsi="Arial" w:cs="Arial"/>
          <w:sz w:val="24"/>
          <w:szCs w:val="24"/>
        </w:rPr>
        <w:t>Brook, R. McClure and Maddox.</w:t>
      </w:r>
    </w:p>
    <w:p w:rsidR="00A04705" w:rsidRPr="00A04705" w:rsidRDefault="00A04705" w:rsidP="00966EE8">
      <w:pPr>
        <w:spacing w:after="0" w:line="240" w:lineRule="auto"/>
        <w:jc w:val="both"/>
        <w:rPr>
          <w:rFonts w:ascii="Arial" w:eastAsia="Times New Roman" w:hAnsi="Arial" w:cs="Arial"/>
          <w:sz w:val="24"/>
          <w:szCs w:val="24"/>
        </w:rPr>
      </w:pPr>
    </w:p>
    <w:p w:rsidR="00966EE8" w:rsidRPr="00966EE8" w:rsidRDefault="004039B0"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84 – </w:t>
      </w:r>
      <w:r w:rsidR="00966EE8" w:rsidRPr="00966EE8">
        <w:rPr>
          <w:rFonts w:ascii="Arial" w:eastAsia="Times New Roman" w:hAnsi="Arial" w:cs="Arial"/>
          <w:b/>
          <w:sz w:val="24"/>
          <w:szCs w:val="24"/>
        </w:rPr>
        <w:t>Minutes</w:t>
      </w:r>
    </w:p>
    <w:p w:rsidR="00966EE8" w:rsidRPr="00966EE8" w:rsidRDefault="00966EE8" w:rsidP="00966EE8">
      <w:pPr>
        <w:spacing w:after="0" w:line="240" w:lineRule="auto"/>
        <w:jc w:val="both"/>
        <w:rPr>
          <w:rFonts w:ascii="Arial" w:eastAsia="Times New Roman" w:hAnsi="Arial" w:cs="Arial"/>
          <w:sz w:val="24"/>
          <w:szCs w:val="24"/>
        </w:rPr>
      </w:pPr>
    </w:p>
    <w:p w:rsid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The Minutes of the meeting</w:t>
      </w:r>
      <w:r>
        <w:rPr>
          <w:rFonts w:ascii="Arial" w:eastAsia="Times New Roman" w:hAnsi="Arial" w:cs="Arial"/>
          <w:sz w:val="24"/>
          <w:szCs w:val="24"/>
        </w:rPr>
        <w:t xml:space="preserve"> </w:t>
      </w:r>
      <w:r w:rsidRPr="00966EE8">
        <w:rPr>
          <w:rFonts w:ascii="Arial" w:eastAsia="Times New Roman" w:hAnsi="Arial" w:cs="Arial"/>
          <w:sz w:val="24"/>
          <w:szCs w:val="24"/>
        </w:rPr>
        <w:t xml:space="preserve">held on </w:t>
      </w:r>
      <w:r w:rsidR="005D67DF">
        <w:rPr>
          <w:rFonts w:ascii="Arial" w:eastAsia="Times New Roman" w:hAnsi="Arial" w:cs="Arial"/>
          <w:sz w:val="24"/>
          <w:szCs w:val="24"/>
        </w:rPr>
        <w:t>30</w:t>
      </w:r>
      <w:r w:rsidR="001B6101">
        <w:rPr>
          <w:rFonts w:ascii="Arial" w:eastAsia="Times New Roman" w:hAnsi="Arial" w:cs="Arial"/>
          <w:sz w:val="24"/>
          <w:szCs w:val="24"/>
        </w:rPr>
        <w:t>th</w:t>
      </w:r>
      <w:r>
        <w:rPr>
          <w:rFonts w:ascii="Arial" w:eastAsia="Times New Roman" w:hAnsi="Arial" w:cs="Arial"/>
          <w:sz w:val="24"/>
          <w:szCs w:val="24"/>
        </w:rPr>
        <w:t xml:space="preserve"> </w:t>
      </w:r>
      <w:r w:rsidR="005D67DF">
        <w:rPr>
          <w:rFonts w:ascii="Arial" w:eastAsia="Times New Roman" w:hAnsi="Arial" w:cs="Arial"/>
          <w:sz w:val="24"/>
          <w:szCs w:val="24"/>
        </w:rPr>
        <w:t>November, 2016 and the special meeting held on 4th January</w:t>
      </w:r>
      <w:r>
        <w:rPr>
          <w:rFonts w:ascii="Arial" w:eastAsia="Times New Roman" w:hAnsi="Arial" w:cs="Arial"/>
          <w:sz w:val="24"/>
          <w:szCs w:val="24"/>
        </w:rPr>
        <w:t>,</w:t>
      </w:r>
      <w:r w:rsidRPr="00966EE8">
        <w:rPr>
          <w:rFonts w:ascii="Arial" w:eastAsia="Times New Roman" w:hAnsi="Arial" w:cs="Arial"/>
          <w:sz w:val="24"/>
          <w:szCs w:val="24"/>
        </w:rPr>
        <w:t xml:space="preserve"> 201</w:t>
      </w:r>
      <w:r w:rsidR="005D67DF">
        <w:rPr>
          <w:rFonts w:ascii="Arial" w:eastAsia="Times New Roman" w:hAnsi="Arial" w:cs="Arial"/>
          <w:sz w:val="24"/>
          <w:szCs w:val="24"/>
        </w:rPr>
        <w:t>7</w:t>
      </w:r>
      <w:r w:rsidRPr="00966EE8">
        <w:rPr>
          <w:rFonts w:ascii="Arial" w:eastAsia="Times New Roman" w:hAnsi="Arial" w:cs="Arial"/>
          <w:sz w:val="24"/>
          <w:szCs w:val="24"/>
        </w:rPr>
        <w:t xml:space="preserve"> were agreed as a correct record.</w:t>
      </w:r>
    </w:p>
    <w:p w:rsidR="00127D91" w:rsidRDefault="00127D91" w:rsidP="00966EE8">
      <w:pPr>
        <w:spacing w:after="0" w:line="240" w:lineRule="auto"/>
        <w:jc w:val="both"/>
        <w:rPr>
          <w:rFonts w:ascii="Arial" w:eastAsia="Times New Roman" w:hAnsi="Arial" w:cs="Arial"/>
          <w:sz w:val="24"/>
          <w:szCs w:val="24"/>
        </w:rPr>
      </w:pPr>
    </w:p>
    <w:p w:rsidR="00127D91" w:rsidRPr="00966EE8" w:rsidRDefault="005D67DF" w:rsidP="00127D91">
      <w:pPr>
        <w:spacing w:after="0" w:line="240" w:lineRule="auto"/>
        <w:jc w:val="both"/>
        <w:rPr>
          <w:rFonts w:ascii="Arial" w:eastAsia="Times New Roman" w:hAnsi="Arial" w:cs="Arial"/>
          <w:sz w:val="24"/>
          <w:szCs w:val="24"/>
        </w:rPr>
      </w:pPr>
      <w:r>
        <w:rPr>
          <w:rFonts w:ascii="Arial" w:eastAsia="Times New Roman" w:hAnsi="Arial" w:cs="Arial"/>
          <w:b/>
          <w:sz w:val="24"/>
          <w:szCs w:val="24"/>
        </w:rPr>
        <w:t>8</w:t>
      </w:r>
      <w:r w:rsidR="004039B0">
        <w:rPr>
          <w:rFonts w:ascii="Arial" w:eastAsia="Times New Roman" w:hAnsi="Arial" w:cs="Arial"/>
          <w:b/>
          <w:sz w:val="24"/>
          <w:szCs w:val="24"/>
        </w:rPr>
        <w:t>5</w:t>
      </w:r>
      <w:r w:rsidR="00127D91">
        <w:rPr>
          <w:rFonts w:ascii="Arial" w:eastAsia="Times New Roman" w:hAnsi="Arial" w:cs="Arial"/>
          <w:b/>
          <w:sz w:val="24"/>
          <w:szCs w:val="24"/>
        </w:rPr>
        <w:t xml:space="preserve"> – Declaration</w:t>
      </w:r>
      <w:r w:rsidR="004039B0">
        <w:rPr>
          <w:rFonts w:ascii="Arial" w:eastAsia="Times New Roman" w:hAnsi="Arial" w:cs="Arial"/>
          <w:b/>
          <w:sz w:val="24"/>
          <w:szCs w:val="24"/>
        </w:rPr>
        <w:t>s</w:t>
      </w:r>
      <w:r w:rsidR="00127D91">
        <w:rPr>
          <w:rFonts w:ascii="Arial" w:eastAsia="Times New Roman" w:hAnsi="Arial" w:cs="Arial"/>
          <w:b/>
          <w:sz w:val="24"/>
          <w:szCs w:val="24"/>
        </w:rPr>
        <w:t xml:space="preserve"> of Interest</w:t>
      </w:r>
    </w:p>
    <w:p w:rsidR="00966EE8" w:rsidRDefault="00966EE8" w:rsidP="00966EE8">
      <w:pPr>
        <w:spacing w:after="0" w:line="240" w:lineRule="auto"/>
        <w:jc w:val="both"/>
        <w:rPr>
          <w:rFonts w:ascii="Arial" w:eastAsia="Times New Roman" w:hAnsi="Arial" w:cs="Arial"/>
          <w:sz w:val="24"/>
          <w:szCs w:val="24"/>
        </w:rPr>
      </w:pPr>
    </w:p>
    <w:p w:rsidR="00137FD1" w:rsidRDefault="008F08D5"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Councillor </w:t>
      </w:r>
      <w:r w:rsidR="00A04705">
        <w:rPr>
          <w:rFonts w:ascii="Arial" w:eastAsia="Times New Roman" w:hAnsi="Arial" w:cs="Arial"/>
          <w:sz w:val="24"/>
          <w:szCs w:val="24"/>
        </w:rPr>
        <w:t>Barlow declared a Disclosable Pecuniary Interest in Agenda Item 8 – Budget Proposals 2017-2018 (Minute No. 92) as he was the Treasurer of the Barrow and District Disability Association.  He left the meeting during consideration of this item.</w:t>
      </w:r>
    </w:p>
    <w:p w:rsidR="004039B0" w:rsidRPr="00966EE8" w:rsidRDefault="004039B0" w:rsidP="00966EE8">
      <w:pPr>
        <w:spacing w:after="0" w:line="240" w:lineRule="auto"/>
        <w:jc w:val="both"/>
        <w:rPr>
          <w:rFonts w:ascii="Arial" w:eastAsia="Times New Roman" w:hAnsi="Arial" w:cs="Arial"/>
          <w:sz w:val="24"/>
          <w:szCs w:val="24"/>
        </w:rPr>
      </w:pPr>
    </w:p>
    <w:p w:rsidR="00966EE8" w:rsidRPr="00966EE8" w:rsidRDefault="005D67DF" w:rsidP="00966EE8">
      <w:pPr>
        <w:spacing w:after="0" w:line="240" w:lineRule="auto"/>
        <w:jc w:val="both"/>
        <w:rPr>
          <w:rFonts w:ascii="Arial" w:eastAsia="Times New Roman" w:hAnsi="Arial" w:cs="Arial"/>
          <w:sz w:val="24"/>
          <w:szCs w:val="24"/>
        </w:rPr>
      </w:pPr>
      <w:r>
        <w:rPr>
          <w:rFonts w:ascii="Arial" w:eastAsia="Times New Roman" w:hAnsi="Arial" w:cs="Arial"/>
          <w:b/>
          <w:sz w:val="24"/>
          <w:szCs w:val="24"/>
        </w:rPr>
        <w:t>8</w:t>
      </w:r>
      <w:r w:rsidR="004039B0">
        <w:rPr>
          <w:rFonts w:ascii="Arial" w:eastAsia="Times New Roman" w:hAnsi="Arial" w:cs="Arial"/>
          <w:b/>
          <w:sz w:val="24"/>
          <w:szCs w:val="24"/>
        </w:rPr>
        <w:t>6</w:t>
      </w:r>
      <w:r w:rsidR="00966EE8" w:rsidRPr="00966EE8">
        <w:rPr>
          <w:rFonts w:ascii="Arial" w:eastAsia="Times New Roman" w:hAnsi="Arial" w:cs="Arial"/>
          <w:b/>
          <w:sz w:val="24"/>
          <w:szCs w:val="24"/>
        </w:rPr>
        <w:t xml:space="preserve"> – Housing Management Forum: Recommendations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The recommendations of the Housing Management Forum held on </w:t>
      </w:r>
      <w:r w:rsidR="001B6101">
        <w:rPr>
          <w:rFonts w:ascii="Arial" w:eastAsia="Times New Roman" w:hAnsi="Arial" w:cs="Arial"/>
          <w:sz w:val="24"/>
          <w:szCs w:val="24"/>
        </w:rPr>
        <w:t>1</w:t>
      </w:r>
      <w:r w:rsidR="005D67DF">
        <w:rPr>
          <w:rFonts w:ascii="Arial" w:eastAsia="Times New Roman" w:hAnsi="Arial" w:cs="Arial"/>
          <w:sz w:val="24"/>
          <w:szCs w:val="24"/>
        </w:rPr>
        <w:t>2</w:t>
      </w:r>
      <w:r w:rsidRPr="00966EE8">
        <w:rPr>
          <w:rFonts w:ascii="Arial" w:eastAsia="Times New Roman" w:hAnsi="Arial" w:cs="Arial"/>
          <w:sz w:val="24"/>
          <w:szCs w:val="24"/>
        </w:rPr>
        <w:t xml:space="preserve">th </w:t>
      </w:r>
      <w:r w:rsidR="005D67DF">
        <w:rPr>
          <w:rFonts w:ascii="Arial" w:eastAsia="Times New Roman" w:hAnsi="Arial" w:cs="Arial"/>
          <w:sz w:val="24"/>
          <w:szCs w:val="24"/>
        </w:rPr>
        <w:t>January</w:t>
      </w:r>
      <w:r w:rsidRPr="00966EE8">
        <w:rPr>
          <w:rFonts w:ascii="Arial" w:eastAsia="Times New Roman" w:hAnsi="Arial" w:cs="Arial"/>
          <w:sz w:val="24"/>
          <w:szCs w:val="24"/>
        </w:rPr>
        <w:t>, 201</w:t>
      </w:r>
      <w:r w:rsidR="005D67DF">
        <w:rPr>
          <w:rFonts w:ascii="Arial" w:eastAsia="Times New Roman" w:hAnsi="Arial" w:cs="Arial"/>
          <w:sz w:val="24"/>
          <w:szCs w:val="24"/>
        </w:rPr>
        <w:t>7</w:t>
      </w:r>
      <w:r w:rsidRPr="00966EE8">
        <w:rPr>
          <w:rFonts w:ascii="Arial" w:eastAsia="Times New Roman" w:hAnsi="Arial" w:cs="Arial"/>
          <w:sz w:val="24"/>
          <w:szCs w:val="24"/>
        </w:rPr>
        <w:t xml:space="preserve"> were submitted for consideration.</w:t>
      </w:r>
    </w:p>
    <w:p w:rsidR="00966EE8" w:rsidRPr="006B25EC"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are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this meeting.</w:t>
      </w:r>
    </w:p>
    <w:p w:rsidR="00966EE8" w:rsidRPr="006B25EC" w:rsidRDefault="00966EE8" w:rsidP="00966EE8">
      <w:pPr>
        <w:spacing w:after="0" w:line="240" w:lineRule="auto"/>
        <w:jc w:val="both"/>
        <w:rPr>
          <w:rFonts w:ascii="Arial" w:eastAsia="Times New Roman" w:hAnsi="Arial" w:cs="Arial"/>
          <w:sz w:val="24"/>
          <w:szCs w:val="24"/>
        </w:rPr>
      </w:pPr>
    </w:p>
    <w:p w:rsidR="00966EE8" w:rsidRPr="00966EE8" w:rsidRDefault="001B6101"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00966EE8" w:rsidRPr="00966EE8">
        <w:rPr>
          <w:rFonts w:ascii="Arial" w:eastAsia="Times New Roman" w:hAnsi="Arial" w:cs="Arial"/>
          <w:sz w:val="24"/>
          <w:szCs w:val="24"/>
        </w:rPr>
        <w:t>That the recommendations of the Housing Management Forum be agreed as follows:-</w:t>
      </w:r>
    </w:p>
    <w:p w:rsidR="00966EE8" w:rsidRPr="006B25EC" w:rsidRDefault="00966EE8" w:rsidP="00966EE8">
      <w:pPr>
        <w:spacing w:after="0" w:line="240" w:lineRule="auto"/>
        <w:jc w:val="both"/>
        <w:rPr>
          <w:rFonts w:ascii="Arial" w:eastAsia="Times New Roman" w:hAnsi="Arial" w:cs="Arial"/>
          <w:sz w:val="24"/>
          <w:szCs w:val="24"/>
        </w:rPr>
      </w:pPr>
    </w:p>
    <w:p w:rsidR="001B6101" w:rsidRPr="001B6101" w:rsidRDefault="001B6101" w:rsidP="001B6101">
      <w:pPr>
        <w:spacing w:after="0" w:line="240" w:lineRule="auto"/>
        <w:ind w:left="567" w:hanging="567"/>
        <w:jc w:val="both"/>
        <w:rPr>
          <w:rFonts w:ascii="Arial" w:eastAsia="Times New Roman" w:hAnsi="Arial" w:cs="Times New Roman"/>
          <w:b/>
          <w:sz w:val="25"/>
          <w:szCs w:val="25"/>
        </w:rPr>
      </w:pPr>
      <w:r w:rsidRPr="001B6101">
        <w:rPr>
          <w:rFonts w:ascii="Arial" w:eastAsia="Times New Roman" w:hAnsi="Arial" w:cs="Times New Roman"/>
          <w:sz w:val="25"/>
          <w:szCs w:val="25"/>
        </w:rPr>
        <w:lastRenderedPageBreak/>
        <w:tab/>
      </w:r>
      <w:r w:rsidR="005D67DF">
        <w:rPr>
          <w:rFonts w:ascii="Arial" w:eastAsia="Times New Roman" w:hAnsi="Arial" w:cs="Times New Roman"/>
          <w:b/>
          <w:sz w:val="25"/>
          <w:szCs w:val="25"/>
        </w:rPr>
        <w:t>Housing Maintenance and Gas Servicing</w:t>
      </w:r>
    </w:p>
    <w:p w:rsidR="001B6101" w:rsidRPr="008F08D5" w:rsidRDefault="001B6101" w:rsidP="001B6101">
      <w:pPr>
        <w:spacing w:after="0" w:line="240" w:lineRule="auto"/>
        <w:jc w:val="both"/>
        <w:rPr>
          <w:rFonts w:ascii="Arial" w:eastAsia="Times New Roman" w:hAnsi="Arial" w:cs="Times New Roman"/>
        </w:rPr>
      </w:pPr>
    </w:p>
    <w:p w:rsidR="001B6101" w:rsidRPr="001B6101" w:rsidRDefault="001B6101" w:rsidP="001B6101">
      <w:pPr>
        <w:spacing w:after="0" w:line="240" w:lineRule="auto"/>
        <w:ind w:left="567" w:hanging="567"/>
        <w:jc w:val="both"/>
        <w:rPr>
          <w:rFonts w:ascii="Arial" w:eastAsia="Times New Roman" w:hAnsi="Arial" w:cs="Times New Roman"/>
          <w:sz w:val="24"/>
          <w:szCs w:val="24"/>
        </w:rPr>
      </w:pPr>
      <w:r w:rsidRPr="001B6101">
        <w:rPr>
          <w:rFonts w:ascii="Arial" w:eastAsia="Times New Roman" w:hAnsi="Arial" w:cs="Times New Roman"/>
          <w:sz w:val="24"/>
          <w:szCs w:val="24"/>
        </w:rPr>
        <w:t>1.</w:t>
      </w:r>
      <w:r w:rsidRPr="001B6101">
        <w:rPr>
          <w:rFonts w:ascii="Arial" w:eastAsia="Times New Roman" w:hAnsi="Arial" w:cs="Times New Roman"/>
          <w:sz w:val="24"/>
          <w:szCs w:val="24"/>
        </w:rPr>
        <w:tab/>
        <w:t>T</w:t>
      </w:r>
      <w:r w:rsidR="005D67DF">
        <w:rPr>
          <w:rFonts w:ascii="Arial" w:eastAsia="Times New Roman" w:hAnsi="Arial" w:cs="Times New Roman"/>
          <w:sz w:val="24"/>
          <w:szCs w:val="24"/>
        </w:rPr>
        <w:t>o note the contents of the report; and</w:t>
      </w:r>
    </w:p>
    <w:p w:rsidR="001B6101" w:rsidRPr="008F08D5" w:rsidRDefault="001B6101" w:rsidP="001B6101">
      <w:pPr>
        <w:spacing w:after="0" w:line="240" w:lineRule="auto"/>
        <w:jc w:val="both"/>
        <w:rPr>
          <w:rFonts w:ascii="Arial" w:eastAsia="Times New Roman" w:hAnsi="Arial" w:cs="Times New Roman"/>
        </w:rPr>
      </w:pPr>
    </w:p>
    <w:p w:rsidR="001B6101" w:rsidRPr="001B6101" w:rsidRDefault="001B6101" w:rsidP="001B6101">
      <w:pPr>
        <w:spacing w:after="0" w:line="240" w:lineRule="auto"/>
        <w:ind w:left="567" w:hanging="567"/>
        <w:jc w:val="both"/>
        <w:rPr>
          <w:rFonts w:ascii="Arial" w:eastAsia="Times New Roman" w:hAnsi="Arial" w:cs="Times New Roman"/>
          <w:sz w:val="24"/>
          <w:szCs w:val="24"/>
        </w:rPr>
      </w:pPr>
      <w:r w:rsidRPr="001B6101">
        <w:rPr>
          <w:rFonts w:ascii="Arial" w:eastAsia="Times New Roman" w:hAnsi="Arial" w:cs="Times New Roman"/>
          <w:sz w:val="24"/>
          <w:szCs w:val="24"/>
        </w:rPr>
        <w:t>2.</w:t>
      </w:r>
      <w:r w:rsidRPr="001B6101">
        <w:rPr>
          <w:rFonts w:ascii="Arial" w:eastAsia="Times New Roman" w:hAnsi="Arial" w:cs="Times New Roman"/>
          <w:sz w:val="24"/>
          <w:szCs w:val="24"/>
        </w:rPr>
        <w:tab/>
        <w:t>T</w:t>
      </w:r>
      <w:r w:rsidR="005D67DF">
        <w:rPr>
          <w:rFonts w:ascii="Arial" w:eastAsia="Times New Roman" w:hAnsi="Arial" w:cs="Times New Roman"/>
          <w:sz w:val="24"/>
          <w:szCs w:val="24"/>
        </w:rPr>
        <w:t>o note that a further report would be presented in late summer to consider whether an extension should be offered in accordance with the Contract arrangements.</w:t>
      </w:r>
    </w:p>
    <w:p w:rsidR="001B6101" w:rsidRPr="006B25EC" w:rsidRDefault="001B6101" w:rsidP="001B6101">
      <w:pPr>
        <w:spacing w:after="0" w:line="240" w:lineRule="auto"/>
        <w:jc w:val="both"/>
        <w:rPr>
          <w:rFonts w:ascii="Arial" w:eastAsia="Times New Roman" w:hAnsi="Arial" w:cs="Times New Roman"/>
          <w:sz w:val="24"/>
          <w:szCs w:val="24"/>
        </w:rPr>
      </w:pPr>
    </w:p>
    <w:p w:rsidR="00966EE8" w:rsidRDefault="005D67DF"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8</w:t>
      </w:r>
      <w:r w:rsidR="004039B0">
        <w:rPr>
          <w:rFonts w:ascii="Arial" w:eastAsia="Times New Roman" w:hAnsi="Arial" w:cs="Arial"/>
          <w:b/>
          <w:sz w:val="24"/>
          <w:szCs w:val="24"/>
        </w:rPr>
        <w:t>7</w:t>
      </w:r>
      <w:r w:rsidR="00DC3586" w:rsidRPr="00966EE8">
        <w:rPr>
          <w:rFonts w:ascii="Arial" w:eastAsia="Times New Roman" w:hAnsi="Arial" w:cs="Arial"/>
          <w:b/>
          <w:sz w:val="24"/>
          <w:szCs w:val="24"/>
        </w:rPr>
        <w:t xml:space="preserve"> </w:t>
      </w:r>
      <w:r w:rsidR="001B6101">
        <w:rPr>
          <w:rFonts w:ascii="Arial" w:eastAsia="Times New Roman" w:hAnsi="Arial" w:cs="Arial"/>
          <w:b/>
          <w:sz w:val="24"/>
          <w:szCs w:val="24"/>
        </w:rPr>
        <w:t xml:space="preserve">– </w:t>
      </w:r>
      <w:r w:rsidR="00137FD1">
        <w:rPr>
          <w:rFonts w:ascii="Arial" w:eastAsia="Times New Roman" w:hAnsi="Arial" w:cs="Arial"/>
          <w:b/>
          <w:sz w:val="24"/>
          <w:szCs w:val="24"/>
        </w:rPr>
        <w:t>The Council’s Performance Framework</w:t>
      </w:r>
    </w:p>
    <w:p w:rsidR="00DC3586" w:rsidRDefault="00DC3586" w:rsidP="00966EE8">
      <w:pPr>
        <w:spacing w:after="0" w:line="240" w:lineRule="auto"/>
        <w:jc w:val="both"/>
        <w:rPr>
          <w:rFonts w:ascii="Arial" w:eastAsia="Times New Roman" w:hAnsi="Arial" w:cs="Arial"/>
          <w:sz w:val="24"/>
          <w:szCs w:val="24"/>
        </w:rPr>
      </w:pPr>
    </w:p>
    <w:p w:rsidR="006B25EC" w:rsidRPr="006B25EC" w:rsidRDefault="006B25EC" w:rsidP="006B25EC">
      <w:pPr>
        <w:spacing w:after="0" w:line="240" w:lineRule="auto"/>
        <w:jc w:val="both"/>
        <w:rPr>
          <w:rFonts w:ascii="Arial" w:eastAsia="Times New Roman" w:hAnsi="Arial" w:cs="Arial"/>
          <w:sz w:val="24"/>
          <w:szCs w:val="24"/>
        </w:rPr>
      </w:pPr>
      <w:r w:rsidRPr="006B25EC">
        <w:rPr>
          <w:rFonts w:ascii="Arial" w:eastAsia="Times New Roman" w:hAnsi="Arial" w:cs="Arial"/>
          <w:sz w:val="24"/>
          <w:szCs w:val="24"/>
        </w:rPr>
        <w:t xml:space="preserve">The </w:t>
      </w:r>
      <w:r>
        <w:rPr>
          <w:rFonts w:ascii="Arial" w:eastAsia="Times New Roman" w:hAnsi="Arial" w:cs="Arial"/>
          <w:sz w:val="24"/>
          <w:szCs w:val="24"/>
        </w:rPr>
        <w:t xml:space="preserve">Committee was informed that the </w:t>
      </w:r>
      <w:r w:rsidRPr="006B25EC">
        <w:rPr>
          <w:rFonts w:ascii="Arial" w:eastAsia="Times New Roman" w:hAnsi="Arial" w:cs="Arial"/>
          <w:sz w:val="24"/>
          <w:szCs w:val="24"/>
        </w:rPr>
        <w:t>Council’s framewor</w:t>
      </w:r>
      <w:r>
        <w:rPr>
          <w:rFonts w:ascii="Arial" w:eastAsia="Times New Roman" w:hAnsi="Arial" w:cs="Arial"/>
          <w:sz w:val="24"/>
          <w:szCs w:val="24"/>
        </w:rPr>
        <w:t>k for delivering performance had</w:t>
      </w:r>
      <w:r w:rsidRPr="006B25EC">
        <w:rPr>
          <w:rFonts w:ascii="Arial" w:eastAsia="Times New Roman" w:hAnsi="Arial" w:cs="Arial"/>
          <w:sz w:val="24"/>
          <w:szCs w:val="24"/>
        </w:rPr>
        <w:t xml:space="preserve"> been approved by Management Board and w</w:t>
      </w:r>
      <w:r w:rsidR="004039B0">
        <w:rPr>
          <w:rFonts w:ascii="Arial" w:eastAsia="Times New Roman" w:hAnsi="Arial" w:cs="Arial"/>
          <w:sz w:val="24"/>
          <w:szCs w:val="24"/>
        </w:rPr>
        <w:t>ou</w:t>
      </w:r>
      <w:r w:rsidRPr="006B25EC">
        <w:rPr>
          <w:rFonts w:ascii="Arial" w:eastAsia="Times New Roman" w:hAnsi="Arial" w:cs="Arial"/>
          <w:sz w:val="24"/>
          <w:szCs w:val="24"/>
        </w:rPr>
        <w:t>l</w:t>
      </w:r>
      <w:r w:rsidR="004039B0">
        <w:rPr>
          <w:rFonts w:ascii="Arial" w:eastAsia="Times New Roman" w:hAnsi="Arial" w:cs="Arial"/>
          <w:sz w:val="24"/>
          <w:szCs w:val="24"/>
        </w:rPr>
        <w:t>d</w:t>
      </w:r>
      <w:r w:rsidRPr="006B25EC">
        <w:rPr>
          <w:rFonts w:ascii="Arial" w:eastAsia="Times New Roman" w:hAnsi="Arial" w:cs="Arial"/>
          <w:sz w:val="24"/>
          <w:szCs w:val="24"/>
        </w:rPr>
        <w:t xml:space="preserve"> be set out in the Council’s plan. </w:t>
      </w:r>
    </w:p>
    <w:p w:rsidR="006B25EC" w:rsidRPr="006B25EC" w:rsidRDefault="006B25EC" w:rsidP="006B25EC">
      <w:pPr>
        <w:spacing w:after="0" w:line="240" w:lineRule="auto"/>
        <w:jc w:val="both"/>
        <w:rPr>
          <w:rFonts w:ascii="Arial" w:eastAsia="Times New Roman" w:hAnsi="Arial" w:cs="Arial"/>
          <w:sz w:val="24"/>
          <w:szCs w:val="24"/>
        </w:rPr>
      </w:pPr>
    </w:p>
    <w:p w:rsidR="006B25EC" w:rsidRPr="006B25EC" w:rsidRDefault="006B25EC" w:rsidP="006B25EC">
      <w:pPr>
        <w:spacing w:after="0" w:line="240" w:lineRule="auto"/>
        <w:jc w:val="both"/>
        <w:rPr>
          <w:rFonts w:ascii="Arial" w:eastAsia="Times New Roman" w:hAnsi="Arial" w:cs="Arial"/>
          <w:sz w:val="24"/>
          <w:szCs w:val="24"/>
        </w:rPr>
      </w:pPr>
      <w:r>
        <w:rPr>
          <w:rFonts w:ascii="Arial" w:eastAsia="Times New Roman" w:hAnsi="Arial" w:cs="Arial"/>
          <w:sz w:val="24"/>
          <w:szCs w:val="24"/>
        </w:rPr>
        <w:t>The Council’s Vision wa</w:t>
      </w:r>
      <w:r w:rsidRPr="006B25EC">
        <w:rPr>
          <w:rFonts w:ascii="Arial" w:eastAsia="Times New Roman" w:hAnsi="Arial" w:cs="Arial"/>
          <w:sz w:val="24"/>
          <w:szCs w:val="24"/>
        </w:rPr>
        <w:t>s to enhance the economic and social future of the Borough to meet the needs and aspirations of the community.</w:t>
      </w:r>
    </w:p>
    <w:p w:rsidR="006B25EC" w:rsidRPr="006B25EC" w:rsidRDefault="006B25EC" w:rsidP="006B25EC">
      <w:pPr>
        <w:spacing w:after="0" w:line="240" w:lineRule="auto"/>
        <w:jc w:val="both"/>
        <w:rPr>
          <w:rFonts w:ascii="Arial" w:eastAsia="Times New Roman" w:hAnsi="Arial" w:cs="Arial"/>
          <w:sz w:val="24"/>
          <w:szCs w:val="24"/>
        </w:rPr>
      </w:pPr>
    </w:p>
    <w:p w:rsidR="006B25EC" w:rsidRPr="006B25EC" w:rsidRDefault="006B25EC" w:rsidP="006B25EC">
      <w:pPr>
        <w:spacing w:after="0" w:line="240" w:lineRule="auto"/>
        <w:jc w:val="both"/>
        <w:rPr>
          <w:rFonts w:ascii="Arial" w:eastAsia="Times New Roman" w:hAnsi="Arial" w:cs="Arial"/>
          <w:sz w:val="24"/>
          <w:szCs w:val="24"/>
        </w:rPr>
      </w:pPr>
      <w:r>
        <w:rPr>
          <w:rFonts w:ascii="Arial" w:eastAsia="Times New Roman" w:hAnsi="Arial" w:cs="Arial"/>
          <w:sz w:val="24"/>
          <w:szCs w:val="24"/>
        </w:rPr>
        <w:t>To deliver that</w:t>
      </w:r>
      <w:r w:rsidRPr="006B25EC">
        <w:rPr>
          <w:rFonts w:ascii="Arial" w:eastAsia="Times New Roman" w:hAnsi="Arial" w:cs="Arial"/>
          <w:sz w:val="24"/>
          <w:szCs w:val="24"/>
        </w:rPr>
        <w:t xml:space="preserve"> vision, the Council </w:t>
      </w:r>
      <w:r w:rsidR="004039B0">
        <w:rPr>
          <w:rFonts w:ascii="Arial" w:eastAsia="Times New Roman" w:hAnsi="Arial" w:cs="Arial"/>
          <w:sz w:val="24"/>
          <w:szCs w:val="24"/>
        </w:rPr>
        <w:t xml:space="preserve">had </w:t>
      </w:r>
      <w:r w:rsidRPr="006B25EC">
        <w:rPr>
          <w:rFonts w:ascii="Arial" w:eastAsia="Times New Roman" w:hAnsi="Arial" w:cs="Arial"/>
          <w:sz w:val="24"/>
          <w:szCs w:val="24"/>
        </w:rPr>
        <w:t>agree</w:t>
      </w:r>
      <w:r>
        <w:rPr>
          <w:rFonts w:ascii="Arial" w:eastAsia="Times New Roman" w:hAnsi="Arial" w:cs="Arial"/>
          <w:sz w:val="24"/>
          <w:szCs w:val="24"/>
        </w:rPr>
        <w:t>d</w:t>
      </w:r>
      <w:r w:rsidRPr="006B25EC">
        <w:rPr>
          <w:rFonts w:ascii="Arial" w:eastAsia="Times New Roman" w:hAnsi="Arial" w:cs="Arial"/>
          <w:sz w:val="24"/>
          <w:szCs w:val="24"/>
        </w:rPr>
        <w:t xml:space="preserve"> a set of priorities to deliver tangible benefits to the community and address</w:t>
      </w:r>
      <w:r>
        <w:rPr>
          <w:rFonts w:ascii="Arial" w:eastAsia="Times New Roman" w:hAnsi="Arial" w:cs="Arial"/>
          <w:sz w:val="24"/>
          <w:szCs w:val="24"/>
        </w:rPr>
        <w:t>ed</w:t>
      </w:r>
      <w:r w:rsidRPr="006B25EC">
        <w:rPr>
          <w:rFonts w:ascii="Arial" w:eastAsia="Times New Roman" w:hAnsi="Arial" w:cs="Arial"/>
          <w:sz w:val="24"/>
          <w:szCs w:val="24"/>
        </w:rPr>
        <w:t xml:space="preserve"> the headline issues for the Council and its staff. Elected Member h</w:t>
      </w:r>
      <w:r>
        <w:rPr>
          <w:rFonts w:ascii="Arial" w:eastAsia="Times New Roman" w:hAnsi="Arial" w:cs="Arial"/>
          <w:sz w:val="24"/>
          <w:szCs w:val="24"/>
        </w:rPr>
        <w:t>ad</w:t>
      </w:r>
      <w:r w:rsidRPr="006B25EC">
        <w:rPr>
          <w:rFonts w:ascii="Arial" w:eastAsia="Times New Roman" w:hAnsi="Arial" w:cs="Arial"/>
          <w:sz w:val="24"/>
          <w:szCs w:val="24"/>
        </w:rPr>
        <w:t xml:space="preserve"> received training and guidance provided by the Local Government Association to enhance their priority setting skills.</w:t>
      </w:r>
    </w:p>
    <w:p w:rsidR="006B25EC" w:rsidRPr="006B25EC" w:rsidRDefault="006B25EC" w:rsidP="006B25EC">
      <w:pPr>
        <w:spacing w:after="0" w:line="240" w:lineRule="auto"/>
        <w:jc w:val="both"/>
        <w:rPr>
          <w:rFonts w:ascii="Arial" w:eastAsia="Times New Roman" w:hAnsi="Arial" w:cs="Arial"/>
          <w:sz w:val="24"/>
          <w:szCs w:val="24"/>
        </w:rPr>
      </w:pPr>
    </w:p>
    <w:p w:rsidR="006B25EC" w:rsidRPr="006B25EC" w:rsidRDefault="006B25EC" w:rsidP="006B25EC">
      <w:pPr>
        <w:spacing w:after="0" w:line="240" w:lineRule="auto"/>
        <w:jc w:val="both"/>
        <w:rPr>
          <w:rFonts w:ascii="Arial" w:eastAsia="Times New Roman" w:hAnsi="Arial" w:cs="Arial"/>
          <w:sz w:val="24"/>
          <w:szCs w:val="24"/>
        </w:rPr>
      </w:pPr>
      <w:r>
        <w:rPr>
          <w:rFonts w:ascii="Arial" w:eastAsia="Times New Roman" w:hAnsi="Arial" w:cs="Arial"/>
          <w:sz w:val="24"/>
          <w:szCs w:val="24"/>
        </w:rPr>
        <w:t>Each priority had</w:t>
      </w:r>
      <w:r w:rsidRPr="006B25EC">
        <w:rPr>
          <w:rFonts w:ascii="Arial" w:eastAsia="Times New Roman" w:hAnsi="Arial" w:cs="Arial"/>
          <w:sz w:val="24"/>
          <w:szCs w:val="24"/>
        </w:rPr>
        <w:t xml:space="preserve"> a number of objectives with actions and outcomes and a member of Management Board </w:t>
      </w:r>
      <w:r>
        <w:rPr>
          <w:rFonts w:ascii="Arial" w:eastAsia="Times New Roman" w:hAnsi="Arial" w:cs="Arial"/>
          <w:sz w:val="24"/>
          <w:szCs w:val="24"/>
        </w:rPr>
        <w:t>wa</w:t>
      </w:r>
      <w:r w:rsidRPr="006B25EC">
        <w:rPr>
          <w:rFonts w:ascii="Arial" w:eastAsia="Times New Roman" w:hAnsi="Arial" w:cs="Arial"/>
          <w:sz w:val="24"/>
          <w:szCs w:val="24"/>
        </w:rPr>
        <w:t>s responsible for delivering the</w:t>
      </w:r>
      <w:r>
        <w:rPr>
          <w:rFonts w:ascii="Arial" w:eastAsia="Times New Roman" w:hAnsi="Arial" w:cs="Arial"/>
          <w:sz w:val="24"/>
          <w:szCs w:val="24"/>
        </w:rPr>
        <w:t xml:space="preserve"> objectives. These we</w:t>
      </w:r>
      <w:r w:rsidRPr="006B25EC">
        <w:rPr>
          <w:rFonts w:ascii="Arial" w:eastAsia="Times New Roman" w:hAnsi="Arial" w:cs="Arial"/>
          <w:sz w:val="24"/>
          <w:szCs w:val="24"/>
        </w:rPr>
        <w:t xml:space="preserve">re set out in the Council’s Priorities document. </w:t>
      </w:r>
    </w:p>
    <w:p w:rsidR="006B25EC" w:rsidRPr="006B25EC" w:rsidRDefault="006B25EC" w:rsidP="006B25EC">
      <w:pPr>
        <w:spacing w:after="0" w:line="240" w:lineRule="auto"/>
        <w:jc w:val="both"/>
        <w:rPr>
          <w:rFonts w:ascii="Arial" w:eastAsia="Times New Roman" w:hAnsi="Arial" w:cs="Arial"/>
          <w:sz w:val="24"/>
          <w:szCs w:val="24"/>
        </w:rPr>
      </w:pPr>
    </w:p>
    <w:p w:rsidR="006B25EC" w:rsidRPr="006B25EC" w:rsidRDefault="006B25EC" w:rsidP="006B25EC">
      <w:p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Pr="006B25EC">
        <w:rPr>
          <w:rFonts w:ascii="Arial" w:eastAsia="Times New Roman" w:hAnsi="Arial" w:cs="Arial"/>
          <w:sz w:val="24"/>
          <w:szCs w:val="24"/>
        </w:rPr>
        <w:t xml:space="preserve">erformance against the Council’s priorities </w:t>
      </w:r>
      <w:r>
        <w:rPr>
          <w:rFonts w:ascii="Arial" w:eastAsia="Times New Roman" w:hAnsi="Arial" w:cs="Arial"/>
          <w:sz w:val="24"/>
          <w:szCs w:val="24"/>
        </w:rPr>
        <w:t>wa</w:t>
      </w:r>
      <w:r w:rsidRPr="006B25EC">
        <w:rPr>
          <w:rFonts w:ascii="Arial" w:eastAsia="Times New Roman" w:hAnsi="Arial" w:cs="Arial"/>
          <w:sz w:val="24"/>
          <w:szCs w:val="24"/>
        </w:rPr>
        <w:t xml:space="preserve">s presented to Management Board and the Executive Committee on a six monthly basis. </w:t>
      </w:r>
    </w:p>
    <w:p w:rsidR="006B25EC" w:rsidRPr="006B25EC" w:rsidRDefault="006B25EC" w:rsidP="006B25EC">
      <w:pPr>
        <w:spacing w:after="0" w:line="240" w:lineRule="auto"/>
        <w:jc w:val="both"/>
        <w:rPr>
          <w:rFonts w:ascii="Arial" w:eastAsia="Times New Roman" w:hAnsi="Arial" w:cs="Arial"/>
          <w:sz w:val="24"/>
          <w:szCs w:val="24"/>
        </w:rPr>
      </w:pPr>
    </w:p>
    <w:p w:rsidR="006B25EC" w:rsidRPr="006B25EC" w:rsidRDefault="006B25EC" w:rsidP="006B25EC">
      <w:pPr>
        <w:spacing w:after="0" w:line="240" w:lineRule="auto"/>
        <w:jc w:val="both"/>
        <w:rPr>
          <w:rFonts w:ascii="Arial" w:eastAsia="Times New Roman" w:hAnsi="Arial" w:cs="Arial"/>
          <w:sz w:val="24"/>
          <w:szCs w:val="24"/>
        </w:rPr>
      </w:pPr>
      <w:r w:rsidRPr="006B25EC">
        <w:rPr>
          <w:rFonts w:ascii="Arial" w:eastAsia="Times New Roman" w:hAnsi="Arial" w:cs="Arial"/>
          <w:sz w:val="24"/>
          <w:szCs w:val="24"/>
        </w:rPr>
        <w:t xml:space="preserve">In addition key service performance indicators </w:t>
      </w:r>
      <w:r>
        <w:rPr>
          <w:rFonts w:ascii="Arial" w:eastAsia="Times New Roman" w:hAnsi="Arial" w:cs="Arial"/>
          <w:sz w:val="24"/>
          <w:szCs w:val="24"/>
        </w:rPr>
        <w:t xml:space="preserve">had been identified </w:t>
      </w:r>
      <w:r w:rsidRPr="006B25EC">
        <w:rPr>
          <w:rFonts w:ascii="Arial" w:eastAsia="Times New Roman" w:hAnsi="Arial" w:cs="Arial"/>
          <w:sz w:val="24"/>
          <w:szCs w:val="24"/>
        </w:rPr>
        <w:t>which ha</w:t>
      </w:r>
      <w:r>
        <w:rPr>
          <w:rFonts w:ascii="Arial" w:eastAsia="Times New Roman" w:hAnsi="Arial" w:cs="Arial"/>
          <w:sz w:val="24"/>
          <w:szCs w:val="24"/>
        </w:rPr>
        <w:t>d</w:t>
      </w:r>
      <w:r w:rsidRPr="006B25EC">
        <w:rPr>
          <w:rFonts w:ascii="Arial" w:eastAsia="Times New Roman" w:hAnsi="Arial" w:cs="Arial"/>
          <w:sz w:val="24"/>
          <w:szCs w:val="24"/>
        </w:rPr>
        <w:t xml:space="preserve"> been </w:t>
      </w:r>
      <w:r>
        <w:rPr>
          <w:rFonts w:ascii="Arial" w:eastAsia="Times New Roman" w:hAnsi="Arial" w:cs="Arial"/>
          <w:sz w:val="24"/>
          <w:szCs w:val="24"/>
        </w:rPr>
        <w:t>agreed by Management Board and we</w:t>
      </w:r>
      <w:r w:rsidRPr="006B25EC">
        <w:rPr>
          <w:rFonts w:ascii="Arial" w:eastAsia="Times New Roman" w:hAnsi="Arial" w:cs="Arial"/>
          <w:sz w:val="24"/>
          <w:szCs w:val="24"/>
        </w:rPr>
        <w:t>re presented to th</w:t>
      </w:r>
      <w:r>
        <w:rPr>
          <w:rFonts w:ascii="Arial" w:eastAsia="Times New Roman" w:hAnsi="Arial" w:cs="Arial"/>
          <w:sz w:val="24"/>
          <w:szCs w:val="24"/>
        </w:rPr>
        <w:t>is</w:t>
      </w:r>
      <w:r w:rsidRPr="006B25EC">
        <w:rPr>
          <w:rFonts w:ascii="Arial" w:eastAsia="Times New Roman" w:hAnsi="Arial" w:cs="Arial"/>
          <w:sz w:val="24"/>
          <w:szCs w:val="24"/>
        </w:rPr>
        <w:t xml:space="preserve"> Committee.</w:t>
      </w:r>
    </w:p>
    <w:p w:rsidR="006B25EC" w:rsidRPr="006B25EC" w:rsidRDefault="006B25EC" w:rsidP="006B25EC">
      <w:pPr>
        <w:spacing w:after="0" w:line="240" w:lineRule="auto"/>
        <w:jc w:val="both"/>
        <w:rPr>
          <w:rFonts w:ascii="Arial" w:eastAsia="Times New Roman" w:hAnsi="Arial" w:cs="Arial"/>
          <w:sz w:val="24"/>
          <w:szCs w:val="24"/>
        </w:rPr>
      </w:pPr>
    </w:p>
    <w:p w:rsidR="007C17AC" w:rsidRDefault="006B25EC" w:rsidP="006B25EC">
      <w:pPr>
        <w:spacing w:after="0" w:line="240" w:lineRule="auto"/>
        <w:jc w:val="both"/>
        <w:rPr>
          <w:rFonts w:ascii="Arial" w:eastAsia="Times New Roman" w:hAnsi="Arial" w:cs="Arial"/>
          <w:sz w:val="24"/>
          <w:szCs w:val="24"/>
        </w:rPr>
      </w:pPr>
      <w:r w:rsidRPr="006B25EC">
        <w:rPr>
          <w:rFonts w:ascii="Arial" w:eastAsia="Times New Roman" w:hAnsi="Arial" w:cs="Arial"/>
          <w:sz w:val="24"/>
          <w:szCs w:val="24"/>
        </w:rPr>
        <w:t>The Co</w:t>
      </w:r>
      <w:r>
        <w:rPr>
          <w:rFonts w:ascii="Arial" w:eastAsia="Times New Roman" w:hAnsi="Arial" w:cs="Arial"/>
          <w:sz w:val="24"/>
          <w:szCs w:val="24"/>
        </w:rPr>
        <w:t>uncil’s performance indicators we</w:t>
      </w:r>
      <w:r w:rsidRPr="006B25EC">
        <w:rPr>
          <w:rFonts w:ascii="Arial" w:eastAsia="Times New Roman" w:hAnsi="Arial" w:cs="Arial"/>
          <w:sz w:val="24"/>
          <w:szCs w:val="24"/>
        </w:rPr>
        <w:t>re presented to Management Board and th</w:t>
      </w:r>
      <w:r>
        <w:rPr>
          <w:rFonts w:ascii="Arial" w:eastAsia="Times New Roman" w:hAnsi="Arial" w:cs="Arial"/>
          <w:sz w:val="24"/>
          <w:szCs w:val="24"/>
        </w:rPr>
        <w:t>is</w:t>
      </w:r>
      <w:r w:rsidRPr="006B25EC">
        <w:rPr>
          <w:rFonts w:ascii="Arial" w:eastAsia="Times New Roman" w:hAnsi="Arial" w:cs="Arial"/>
          <w:sz w:val="24"/>
          <w:szCs w:val="24"/>
        </w:rPr>
        <w:t xml:space="preserve"> Committee on a quarterly basis. Some of these indicators </w:t>
      </w:r>
      <w:r>
        <w:rPr>
          <w:rFonts w:ascii="Arial" w:eastAsia="Times New Roman" w:hAnsi="Arial" w:cs="Arial"/>
          <w:sz w:val="24"/>
          <w:szCs w:val="24"/>
        </w:rPr>
        <w:t>h</w:t>
      </w:r>
      <w:r w:rsidRPr="006B25EC">
        <w:rPr>
          <w:rFonts w:ascii="Arial" w:eastAsia="Times New Roman" w:hAnsi="Arial" w:cs="Arial"/>
          <w:sz w:val="24"/>
          <w:szCs w:val="24"/>
        </w:rPr>
        <w:t>a</w:t>
      </w:r>
      <w:r>
        <w:rPr>
          <w:rFonts w:ascii="Arial" w:eastAsia="Times New Roman" w:hAnsi="Arial" w:cs="Arial"/>
          <w:sz w:val="24"/>
          <w:szCs w:val="24"/>
        </w:rPr>
        <w:t>d</w:t>
      </w:r>
      <w:r w:rsidRPr="006B25EC">
        <w:rPr>
          <w:rFonts w:ascii="Arial" w:eastAsia="Times New Roman" w:hAnsi="Arial" w:cs="Arial"/>
          <w:sz w:val="24"/>
          <w:szCs w:val="24"/>
        </w:rPr>
        <w:t xml:space="preserve"> </w:t>
      </w:r>
      <w:r>
        <w:rPr>
          <w:rFonts w:ascii="Arial" w:eastAsia="Times New Roman" w:hAnsi="Arial" w:cs="Arial"/>
          <w:sz w:val="24"/>
          <w:szCs w:val="24"/>
        </w:rPr>
        <w:t xml:space="preserve">been </w:t>
      </w:r>
      <w:r w:rsidRPr="006B25EC">
        <w:rPr>
          <w:rFonts w:ascii="Arial" w:eastAsia="Times New Roman" w:hAnsi="Arial" w:cs="Arial"/>
          <w:sz w:val="24"/>
          <w:szCs w:val="24"/>
        </w:rPr>
        <w:t>measured against statutory targets or agreed targets with external providers but most indicators</w:t>
      </w:r>
      <w:r>
        <w:rPr>
          <w:rFonts w:ascii="Arial" w:eastAsia="Times New Roman" w:hAnsi="Arial" w:cs="Arial"/>
          <w:sz w:val="24"/>
          <w:szCs w:val="24"/>
        </w:rPr>
        <w:t xml:space="preserve"> had been</w:t>
      </w:r>
      <w:r w:rsidRPr="006B25EC">
        <w:rPr>
          <w:rFonts w:ascii="Arial" w:eastAsia="Times New Roman" w:hAnsi="Arial" w:cs="Arial"/>
          <w:sz w:val="24"/>
          <w:szCs w:val="24"/>
        </w:rPr>
        <w:t xml:space="preserve"> used to compare current performance with the same period in the previous year.</w:t>
      </w:r>
    </w:p>
    <w:p w:rsidR="00CE28F6" w:rsidRDefault="00CE28F6" w:rsidP="00966EE8">
      <w:pPr>
        <w:spacing w:after="0" w:line="240" w:lineRule="auto"/>
        <w:jc w:val="both"/>
        <w:rPr>
          <w:rFonts w:ascii="Arial" w:eastAsia="Times New Roman" w:hAnsi="Arial" w:cs="Arial"/>
          <w:sz w:val="24"/>
          <w:szCs w:val="24"/>
        </w:rPr>
      </w:pPr>
    </w:p>
    <w:p w:rsidR="006B25EC" w:rsidRDefault="006B25EC"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Strategic and Operational Performance Management Responsibilities were considered by the Committee.</w:t>
      </w:r>
    </w:p>
    <w:p w:rsidR="006B25EC" w:rsidRDefault="006B25EC" w:rsidP="00966EE8">
      <w:pPr>
        <w:spacing w:after="0" w:line="240" w:lineRule="auto"/>
        <w:jc w:val="both"/>
        <w:rPr>
          <w:rFonts w:ascii="Arial" w:eastAsia="Times New Roman" w:hAnsi="Arial" w:cs="Arial"/>
          <w:sz w:val="24"/>
          <w:szCs w:val="24"/>
        </w:rPr>
      </w:pPr>
    </w:p>
    <w:p w:rsidR="006B25EC" w:rsidRDefault="006B25EC"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00FB4110">
        <w:rPr>
          <w:rFonts w:ascii="Arial" w:eastAsia="Times New Roman" w:hAnsi="Arial" w:cs="Arial"/>
          <w:sz w:val="24"/>
          <w:szCs w:val="24"/>
        </w:rPr>
        <w:t>To approve the Council’s Performance Framework.</w:t>
      </w:r>
    </w:p>
    <w:p w:rsidR="006B25EC" w:rsidRDefault="006B25EC" w:rsidP="00966EE8">
      <w:pPr>
        <w:spacing w:after="0" w:line="240" w:lineRule="auto"/>
        <w:jc w:val="both"/>
        <w:rPr>
          <w:rFonts w:ascii="Arial" w:eastAsia="Times New Roman" w:hAnsi="Arial" w:cs="Arial"/>
          <w:sz w:val="24"/>
          <w:szCs w:val="24"/>
        </w:rPr>
      </w:pPr>
    </w:p>
    <w:p w:rsidR="007C17AC" w:rsidRDefault="005D67DF"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8</w:t>
      </w:r>
      <w:r w:rsidR="004039B0">
        <w:rPr>
          <w:rFonts w:ascii="Arial" w:eastAsia="Times New Roman" w:hAnsi="Arial" w:cs="Arial"/>
          <w:b/>
          <w:sz w:val="24"/>
          <w:szCs w:val="24"/>
        </w:rPr>
        <w:t>8</w:t>
      </w:r>
      <w:r w:rsidR="007C17AC" w:rsidRPr="00966EE8">
        <w:rPr>
          <w:rFonts w:ascii="Arial" w:eastAsia="Times New Roman" w:hAnsi="Arial" w:cs="Arial"/>
          <w:b/>
          <w:sz w:val="24"/>
          <w:szCs w:val="24"/>
        </w:rPr>
        <w:t xml:space="preserve"> </w:t>
      </w:r>
      <w:r w:rsidR="007C17AC">
        <w:rPr>
          <w:rFonts w:ascii="Arial" w:eastAsia="Times New Roman" w:hAnsi="Arial" w:cs="Arial"/>
          <w:b/>
          <w:sz w:val="24"/>
          <w:szCs w:val="24"/>
        </w:rPr>
        <w:t xml:space="preserve">– </w:t>
      </w:r>
      <w:r w:rsidR="006B25EC">
        <w:rPr>
          <w:rFonts w:ascii="Arial" w:eastAsia="Times New Roman" w:hAnsi="Arial" w:cs="Arial"/>
          <w:b/>
          <w:sz w:val="24"/>
          <w:szCs w:val="24"/>
        </w:rPr>
        <w:t>Funding for Supported Housing - Government Consultation</w:t>
      </w:r>
    </w:p>
    <w:p w:rsidR="00C10F54" w:rsidRPr="00C10F54" w:rsidRDefault="00C10F54" w:rsidP="00966EE8">
      <w:pPr>
        <w:spacing w:after="0" w:line="240" w:lineRule="auto"/>
        <w:jc w:val="both"/>
        <w:rPr>
          <w:rFonts w:ascii="Arial" w:eastAsia="Times New Roman" w:hAnsi="Arial" w:cs="Arial"/>
          <w:sz w:val="24"/>
          <w:szCs w:val="24"/>
        </w:rPr>
      </w:pPr>
    </w:p>
    <w:p w:rsidR="00C10F54" w:rsidRDefault="006B25EC" w:rsidP="006B25EC">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w:t>
      </w:r>
      <w:r w:rsidR="00C10F54">
        <w:rPr>
          <w:rFonts w:ascii="Arial" w:eastAsia="Times New Roman" w:hAnsi="Arial" w:cs="Times New Roman"/>
          <w:sz w:val="24"/>
          <w:szCs w:val="20"/>
        </w:rPr>
        <w:t xml:space="preserve">he Committee </w:t>
      </w:r>
      <w:r>
        <w:rPr>
          <w:rFonts w:ascii="Arial" w:eastAsia="Times New Roman" w:hAnsi="Arial" w:cs="Times New Roman"/>
          <w:sz w:val="24"/>
          <w:szCs w:val="20"/>
        </w:rPr>
        <w:t>was informed that t</w:t>
      </w:r>
      <w:r w:rsidR="004039B0">
        <w:rPr>
          <w:rFonts w:ascii="Arial" w:eastAsia="Times New Roman" w:hAnsi="Arial" w:cs="Times New Roman"/>
          <w:sz w:val="24"/>
          <w:szCs w:val="20"/>
        </w:rPr>
        <w:t>he Government wa</w:t>
      </w:r>
      <w:r w:rsidRPr="006B25EC">
        <w:rPr>
          <w:rFonts w:ascii="Arial" w:eastAsia="Times New Roman" w:hAnsi="Arial" w:cs="Times New Roman"/>
          <w:sz w:val="24"/>
          <w:szCs w:val="20"/>
        </w:rPr>
        <w:t xml:space="preserve">s introducing a cap on social housing rents. </w:t>
      </w:r>
      <w:r>
        <w:rPr>
          <w:rFonts w:ascii="Arial" w:eastAsia="Times New Roman" w:hAnsi="Arial" w:cs="Times New Roman"/>
          <w:sz w:val="24"/>
          <w:szCs w:val="20"/>
        </w:rPr>
        <w:t xml:space="preserve"> </w:t>
      </w:r>
      <w:r w:rsidRPr="006B25EC">
        <w:rPr>
          <w:rFonts w:ascii="Arial" w:eastAsia="Times New Roman" w:hAnsi="Arial" w:cs="Times New Roman"/>
          <w:sz w:val="24"/>
          <w:szCs w:val="20"/>
        </w:rPr>
        <w:t>Th</w:t>
      </w:r>
      <w:r>
        <w:rPr>
          <w:rFonts w:ascii="Arial" w:eastAsia="Times New Roman" w:hAnsi="Arial" w:cs="Times New Roman"/>
          <w:sz w:val="24"/>
          <w:szCs w:val="20"/>
        </w:rPr>
        <w:t>at</w:t>
      </w:r>
      <w:r w:rsidRPr="006B25EC">
        <w:rPr>
          <w:rFonts w:ascii="Arial" w:eastAsia="Times New Roman" w:hAnsi="Arial" w:cs="Times New Roman"/>
          <w:sz w:val="24"/>
          <w:szCs w:val="20"/>
        </w:rPr>
        <w:t xml:space="preserve"> w</w:t>
      </w:r>
      <w:r>
        <w:rPr>
          <w:rFonts w:ascii="Arial" w:eastAsia="Times New Roman" w:hAnsi="Arial" w:cs="Times New Roman"/>
          <w:sz w:val="24"/>
          <w:szCs w:val="20"/>
        </w:rPr>
        <w:t>ou</w:t>
      </w:r>
      <w:r w:rsidRPr="006B25EC">
        <w:rPr>
          <w:rFonts w:ascii="Arial" w:eastAsia="Times New Roman" w:hAnsi="Arial" w:cs="Times New Roman"/>
          <w:sz w:val="24"/>
          <w:szCs w:val="20"/>
        </w:rPr>
        <w:t>l</w:t>
      </w:r>
      <w:r>
        <w:rPr>
          <w:rFonts w:ascii="Arial" w:eastAsia="Times New Roman" w:hAnsi="Arial" w:cs="Times New Roman"/>
          <w:sz w:val="24"/>
          <w:szCs w:val="20"/>
        </w:rPr>
        <w:t>d</w:t>
      </w:r>
      <w:r w:rsidRPr="006B25EC">
        <w:rPr>
          <w:rFonts w:ascii="Arial" w:eastAsia="Times New Roman" w:hAnsi="Arial" w:cs="Times New Roman"/>
          <w:sz w:val="24"/>
          <w:szCs w:val="20"/>
        </w:rPr>
        <w:t xml:space="preserve"> set the relevant Local Housing Allowance as the ceili</w:t>
      </w:r>
      <w:r>
        <w:rPr>
          <w:rFonts w:ascii="Arial" w:eastAsia="Times New Roman" w:hAnsi="Arial" w:cs="Times New Roman"/>
          <w:sz w:val="24"/>
          <w:szCs w:val="20"/>
        </w:rPr>
        <w:t>ng on the level of rent that could</w:t>
      </w:r>
      <w:r w:rsidRPr="006B25EC">
        <w:rPr>
          <w:rFonts w:ascii="Arial" w:eastAsia="Times New Roman" w:hAnsi="Arial" w:cs="Times New Roman"/>
          <w:sz w:val="24"/>
          <w:szCs w:val="20"/>
        </w:rPr>
        <w:t xml:space="preserve"> be covered by </w:t>
      </w:r>
      <w:r>
        <w:rPr>
          <w:rFonts w:ascii="Arial" w:eastAsia="Times New Roman" w:hAnsi="Arial" w:cs="Times New Roman"/>
          <w:sz w:val="24"/>
          <w:szCs w:val="20"/>
        </w:rPr>
        <w:t>H</w:t>
      </w:r>
      <w:r w:rsidRPr="006B25EC">
        <w:rPr>
          <w:rFonts w:ascii="Arial" w:eastAsia="Times New Roman" w:hAnsi="Arial" w:cs="Times New Roman"/>
          <w:sz w:val="24"/>
          <w:szCs w:val="20"/>
        </w:rPr>
        <w:t xml:space="preserve">ousing </w:t>
      </w:r>
      <w:r>
        <w:rPr>
          <w:rFonts w:ascii="Arial" w:eastAsia="Times New Roman" w:hAnsi="Arial" w:cs="Times New Roman"/>
          <w:sz w:val="24"/>
          <w:szCs w:val="20"/>
        </w:rPr>
        <w:t>B</w:t>
      </w:r>
      <w:r w:rsidRPr="006B25EC">
        <w:rPr>
          <w:rFonts w:ascii="Arial" w:eastAsia="Times New Roman" w:hAnsi="Arial" w:cs="Times New Roman"/>
          <w:sz w:val="24"/>
          <w:szCs w:val="20"/>
        </w:rPr>
        <w:t xml:space="preserve">enefit. </w:t>
      </w:r>
      <w:r>
        <w:rPr>
          <w:rFonts w:ascii="Arial" w:eastAsia="Times New Roman" w:hAnsi="Arial" w:cs="Times New Roman"/>
          <w:sz w:val="24"/>
          <w:szCs w:val="20"/>
        </w:rPr>
        <w:t xml:space="preserve"> </w:t>
      </w:r>
      <w:r w:rsidRPr="006B25EC">
        <w:rPr>
          <w:rFonts w:ascii="Arial" w:eastAsia="Times New Roman" w:hAnsi="Arial" w:cs="Times New Roman"/>
          <w:sz w:val="24"/>
          <w:szCs w:val="20"/>
        </w:rPr>
        <w:t>Th</w:t>
      </w:r>
      <w:r>
        <w:rPr>
          <w:rFonts w:ascii="Arial" w:eastAsia="Times New Roman" w:hAnsi="Arial" w:cs="Times New Roman"/>
          <w:sz w:val="24"/>
          <w:szCs w:val="20"/>
        </w:rPr>
        <w:t>at</w:t>
      </w:r>
      <w:r w:rsidRPr="006B25EC">
        <w:rPr>
          <w:rFonts w:ascii="Arial" w:eastAsia="Times New Roman" w:hAnsi="Arial" w:cs="Times New Roman"/>
          <w:sz w:val="24"/>
          <w:szCs w:val="20"/>
        </w:rPr>
        <w:t xml:space="preserve"> ha</w:t>
      </w:r>
      <w:r>
        <w:rPr>
          <w:rFonts w:ascii="Arial" w:eastAsia="Times New Roman" w:hAnsi="Arial" w:cs="Times New Roman"/>
          <w:sz w:val="24"/>
          <w:szCs w:val="20"/>
        </w:rPr>
        <w:t>d</w:t>
      </w:r>
      <w:r w:rsidRPr="006B25EC">
        <w:rPr>
          <w:rFonts w:ascii="Arial" w:eastAsia="Times New Roman" w:hAnsi="Arial" w:cs="Times New Roman"/>
          <w:sz w:val="24"/>
          <w:szCs w:val="20"/>
        </w:rPr>
        <w:t xml:space="preserve"> particular impact in support</w:t>
      </w:r>
      <w:r>
        <w:rPr>
          <w:rFonts w:ascii="Arial" w:eastAsia="Times New Roman" w:hAnsi="Arial" w:cs="Times New Roman"/>
          <w:sz w:val="24"/>
          <w:szCs w:val="20"/>
        </w:rPr>
        <w:t>ed housing, and the Government wa</w:t>
      </w:r>
      <w:r w:rsidRPr="006B25EC">
        <w:rPr>
          <w:rFonts w:ascii="Arial" w:eastAsia="Times New Roman" w:hAnsi="Arial" w:cs="Times New Roman"/>
          <w:sz w:val="24"/>
          <w:szCs w:val="20"/>
        </w:rPr>
        <w:t xml:space="preserve">s consulting on the introduction </w:t>
      </w:r>
      <w:r w:rsidRPr="006B25EC">
        <w:rPr>
          <w:rFonts w:ascii="Arial" w:eastAsia="Times New Roman" w:hAnsi="Arial" w:cs="Times New Roman"/>
          <w:sz w:val="24"/>
          <w:szCs w:val="20"/>
        </w:rPr>
        <w:lastRenderedPageBreak/>
        <w:t xml:space="preserve">of a specific funding model to mitigate these impacts. </w:t>
      </w:r>
      <w:r>
        <w:rPr>
          <w:rFonts w:ascii="Arial" w:eastAsia="Times New Roman" w:hAnsi="Arial" w:cs="Times New Roman"/>
          <w:sz w:val="24"/>
          <w:szCs w:val="20"/>
        </w:rPr>
        <w:t xml:space="preserve"> The key points of the proposal we</w:t>
      </w:r>
      <w:r w:rsidRPr="006B25EC">
        <w:rPr>
          <w:rFonts w:ascii="Arial" w:eastAsia="Times New Roman" w:hAnsi="Arial" w:cs="Times New Roman"/>
          <w:sz w:val="24"/>
          <w:szCs w:val="20"/>
        </w:rPr>
        <w:t xml:space="preserve">re outlined and a </w:t>
      </w:r>
      <w:r>
        <w:rPr>
          <w:rFonts w:ascii="Arial" w:eastAsia="Times New Roman" w:hAnsi="Arial" w:cs="Times New Roman"/>
          <w:sz w:val="24"/>
          <w:szCs w:val="20"/>
        </w:rPr>
        <w:t xml:space="preserve">proposed </w:t>
      </w:r>
      <w:r w:rsidRPr="006B25EC">
        <w:rPr>
          <w:rFonts w:ascii="Arial" w:eastAsia="Times New Roman" w:hAnsi="Arial" w:cs="Times New Roman"/>
          <w:sz w:val="24"/>
          <w:szCs w:val="20"/>
        </w:rPr>
        <w:t xml:space="preserve">response </w:t>
      </w:r>
      <w:r>
        <w:rPr>
          <w:rFonts w:ascii="Arial" w:eastAsia="Times New Roman" w:hAnsi="Arial" w:cs="Times New Roman"/>
          <w:sz w:val="24"/>
          <w:szCs w:val="20"/>
        </w:rPr>
        <w:t>wa</w:t>
      </w:r>
      <w:r w:rsidRPr="006B25EC">
        <w:rPr>
          <w:rFonts w:ascii="Arial" w:eastAsia="Times New Roman" w:hAnsi="Arial" w:cs="Times New Roman"/>
          <w:sz w:val="24"/>
          <w:szCs w:val="20"/>
        </w:rPr>
        <w:t>s</w:t>
      </w:r>
      <w:r>
        <w:rPr>
          <w:rFonts w:ascii="Arial" w:eastAsia="Times New Roman" w:hAnsi="Arial" w:cs="Times New Roman"/>
          <w:sz w:val="24"/>
          <w:szCs w:val="20"/>
        </w:rPr>
        <w:t xml:space="preserve"> considered by the Committee</w:t>
      </w:r>
      <w:r w:rsidRPr="006B25EC">
        <w:rPr>
          <w:rFonts w:ascii="Arial" w:eastAsia="Times New Roman" w:hAnsi="Arial" w:cs="Times New Roman"/>
          <w:sz w:val="24"/>
          <w:szCs w:val="20"/>
        </w:rPr>
        <w:t>.</w:t>
      </w:r>
    </w:p>
    <w:p w:rsidR="00C10F54" w:rsidRDefault="00C10F54" w:rsidP="00C10F54">
      <w:pPr>
        <w:spacing w:after="0" w:line="240" w:lineRule="auto"/>
        <w:jc w:val="both"/>
        <w:rPr>
          <w:rFonts w:ascii="Arial" w:eastAsia="Times New Roman" w:hAnsi="Arial" w:cs="Times New Roman"/>
          <w:sz w:val="24"/>
          <w:szCs w:val="20"/>
        </w:rPr>
      </w:pPr>
    </w:p>
    <w:p w:rsidR="00C10F54" w:rsidRDefault="00C10F54" w:rsidP="00C10F54">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RESOLVED:- To </w:t>
      </w:r>
      <w:r w:rsidR="006B25EC">
        <w:rPr>
          <w:rFonts w:ascii="Arial" w:eastAsia="Times New Roman" w:hAnsi="Arial" w:cs="Times New Roman"/>
          <w:sz w:val="24"/>
          <w:szCs w:val="20"/>
        </w:rPr>
        <w:t>authorise the proposed response</w:t>
      </w:r>
      <w:r w:rsidR="004039B0">
        <w:rPr>
          <w:rFonts w:ascii="Arial" w:eastAsia="Times New Roman" w:hAnsi="Arial" w:cs="Times New Roman"/>
          <w:sz w:val="24"/>
          <w:szCs w:val="20"/>
        </w:rPr>
        <w:t xml:space="preserve"> be forwarded to DCLG </w:t>
      </w:r>
      <w:r w:rsidR="00A04705">
        <w:rPr>
          <w:rFonts w:ascii="Arial" w:eastAsia="Times New Roman" w:hAnsi="Arial" w:cs="Times New Roman"/>
          <w:sz w:val="24"/>
          <w:szCs w:val="20"/>
        </w:rPr>
        <w:t>as</w:t>
      </w:r>
      <w:r w:rsidR="004039B0">
        <w:rPr>
          <w:rFonts w:ascii="Arial" w:eastAsia="Times New Roman" w:hAnsi="Arial" w:cs="Times New Roman"/>
          <w:sz w:val="24"/>
          <w:szCs w:val="20"/>
        </w:rPr>
        <w:t xml:space="preserve"> the Council’s formal response </w:t>
      </w:r>
      <w:r w:rsidR="006B25EC">
        <w:rPr>
          <w:rFonts w:ascii="Arial" w:eastAsia="Times New Roman" w:hAnsi="Arial" w:cs="Times New Roman"/>
          <w:sz w:val="24"/>
          <w:szCs w:val="20"/>
        </w:rPr>
        <w:t xml:space="preserve">to the </w:t>
      </w:r>
      <w:r w:rsidR="004039B0">
        <w:rPr>
          <w:rFonts w:ascii="Arial" w:eastAsia="Times New Roman" w:hAnsi="Arial" w:cs="Times New Roman"/>
          <w:sz w:val="24"/>
          <w:szCs w:val="20"/>
        </w:rPr>
        <w:t xml:space="preserve">Government </w:t>
      </w:r>
      <w:r w:rsidR="006B25EC">
        <w:rPr>
          <w:rFonts w:ascii="Arial" w:eastAsia="Times New Roman" w:hAnsi="Arial" w:cs="Times New Roman"/>
          <w:sz w:val="24"/>
          <w:szCs w:val="20"/>
        </w:rPr>
        <w:t>consultation.</w:t>
      </w:r>
    </w:p>
    <w:p w:rsidR="00C10F54" w:rsidRDefault="00C10F54" w:rsidP="00C10F54">
      <w:pPr>
        <w:spacing w:after="0" w:line="240" w:lineRule="auto"/>
        <w:jc w:val="both"/>
        <w:rPr>
          <w:rFonts w:ascii="Arial" w:eastAsia="Times New Roman" w:hAnsi="Arial" w:cs="Times New Roman"/>
          <w:sz w:val="24"/>
          <w:szCs w:val="20"/>
        </w:rPr>
      </w:pPr>
    </w:p>
    <w:p w:rsidR="00C10F54" w:rsidRPr="00C10F54" w:rsidRDefault="005D67DF" w:rsidP="00B66390">
      <w:pPr>
        <w:spacing w:after="0" w:line="240" w:lineRule="auto"/>
        <w:ind w:left="851" w:hanging="851"/>
        <w:jc w:val="both"/>
        <w:rPr>
          <w:rFonts w:ascii="Arial" w:eastAsia="Times New Roman" w:hAnsi="Arial" w:cs="Times New Roman"/>
          <w:sz w:val="24"/>
          <w:szCs w:val="20"/>
        </w:rPr>
      </w:pPr>
      <w:r>
        <w:rPr>
          <w:rFonts w:ascii="Arial" w:eastAsia="Times New Roman" w:hAnsi="Arial" w:cs="Arial"/>
          <w:b/>
          <w:sz w:val="24"/>
          <w:szCs w:val="24"/>
        </w:rPr>
        <w:t>8</w:t>
      </w:r>
      <w:r w:rsidR="004039B0">
        <w:rPr>
          <w:rFonts w:ascii="Arial" w:eastAsia="Times New Roman" w:hAnsi="Arial" w:cs="Arial"/>
          <w:b/>
          <w:sz w:val="24"/>
          <w:szCs w:val="24"/>
        </w:rPr>
        <w:t>9</w:t>
      </w:r>
      <w:r w:rsidR="00C10F54" w:rsidRPr="00924004">
        <w:rPr>
          <w:rFonts w:ascii="Arial" w:eastAsia="Times New Roman" w:hAnsi="Arial" w:cs="Arial"/>
        </w:rPr>
        <w:t xml:space="preserve"> </w:t>
      </w:r>
      <w:r w:rsidR="00C10F54">
        <w:rPr>
          <w:rFonts w:ascii="Arial" w:eastAsia="Times New Roman" w:hAnsi="Arial" w:cs="Arial"/>
          <w:b/>
          <w:sz w:val="24"/>
          <w:szCs w:val="24"/>
        </w:rPr>
        <w:t>–</w:t>
      </w:r>
      <w:r w:rsidR="00C10F54" w:rsidRPr="00B66390">
        <w:rPr>
          <w:rFonts w:ascii="Arial" w:eastAsia="Times New Roman" w:hAnsi="Arial" w:cs="Arial"/>
        </w:rPr>
        <w:t xml:space="preserve"> </w:t>
      </w:r>
      <w:r w:rsidR="00C10F54">
        <w:rPr>
          <w:rFonts w:ascii="Arial" w:eastAsia="Times New Roman" w:hAnsi="Arial" w:cs="Arial"/>
          <w:b/>
          <w:sz w:val="24"/>
          <w:szCs w:val="24"/>
        </w:rPr>
        <w:t>C</w:t>
      </w:r>
      <w:r w:rsidR="00B66390">
        <w:rPr>
          <w:rFonts w:ascii="Arial" w:eastAsia="Times New Roman" w:hAnsi="Arial" w:cs="Arial"/>
          <w:b/>
          <w:sz w:val="24"/>
          <w:szCs w:val="24"/>
        </w:rPr>
        <w:t>avendish Park Refurbishment tendering and appointment of professional services</w:t>
      </w:r>
    </w:p>
    <w:p w:rsidR="00C10F54" w:rsidRDefault="00C10F54" w:rsidP="00966EE8">
      <w:pPr>
        <w:spacing w:after="0" w:line="240" w:lineRule="auto"/>
        <w:jc w:val="both"/>
        <w:rPr>
          <w:rFonts w:ascii="Arial" w:eastAsia="Times New Roman" w:hAnsi="Arial" w:cs="Arial"/>
          <w:sz w:val="24"/>
          <w:szCs w:val="24"/>
        </w:rPr>
      </w:pPr>
    </w:p>
    <w:p w:rsidR="00924004" w:rsidRDefault="00924004"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Members were reminded that the lease of Cavendish Park playing fields and </w:t>
      </w:r>
      <w:r w:rsidRPr="00924004">
        <w:rPr>
          <w:rFonts w:ascii="Arial" w:eastAsia="Times New Roman" w:hAnsi="Arial" w:cs="Arial"/>
          <w:sz w:val="24"/>
          <w:szCs w:val="24"/>
        </w:rPr>
        <w:t>changing rooms to the Barrow Island Community Sports Trust (BICST)</w:t>
      </w:r>
      <w:r>
        <w:rPr>
          <w:rFonts w:ascii="Arial" w:eastAsia="Times New Roman" w:hAnsi="Arial" w:cs="Arial"/>
          <w:sz w:val="24"/>
          <w:szCs w:val="24"/>
        </w:rPr>
        <w:t xml:space="preserve"> had previously been agreed. </w:t>
      </w:r>
      <w:r w:rsidRPr="00924004">
        <w:rPr>
          <w:rFonts w:ascii="Arial" w:eastAsia="Times New Roman" w:hAnsi="Arial" w:cs="Arial"/>
          <w:sz w:val="24"/>
          <w:szCs w:val="24"/>
        </w:rPr>
        <w:t xml:space="preserve"> The lease </w:t>
      </w:r>
      <w:r>
        <w:rPr>
          <w:rFonts w:ascii="Arial" w:eastAsia="Times New Roman" w:hAnsi="Arial" w:cs="Arial"/>
          <w:sz w:val="24"/>
          <w:szCs w:val="24"/>
        </w:rPr>
        <w:t>had been</w:t>
      </w:r>
      <w:r w:rsidRPr="00924004">
        <w:rPr>
          <w:rFonts w:ascii="Arial" w:eastAsia="Times New Roman" w:hAnsi="Arial" w:cs="Arial"/>
          <w:sz w:val="24"/>
          <w:szCs w:val="24"/>
        </w:rPr>
        <w:t xml:space="preserve"> granted with a view to BICST utilising Big Lottery funding to refurbish and extend the changing rooms to create a community hub. </w:t>
      </w:r>
      <w:r>
        <w:rPr>
          <w:rFonts w:ascii="Arial" w:eastAsia="Times New Roman" w:hAnsi="Arial" w:cs="Arial"/>
          <w:sz w:val="24"/>
          <w:szCs w:val="24"/>
        </w:rPr>
        <w:t xml:space="preserve"> </w:t>
      </w:r>
      <w:r w:rsidRPr="00924004">
        <w:rPr>
          <w:rFonts w:ascii="Arial" w:eastAsia="Times New Roman" w:hAnsi="Arial" w:cs="Arial"/>
          <w:sz w:val="24"/>
          <w:szCs w:val="24"/>
        </w:rPr>
        <w:t xml:space="preserve">The lease </w:t>
      </w:r>
      <w:r>
        <w:rPr>
          <w:rFonts w:ascii="Arial" w:eastAsia="Times New Roman" w:hAnsi="Arial" w:cs="Arial"/>
          <w:sz w:val="24"/>
          <w:szCs w:val="24"/>
        </w:rPr>
        <w:t>had been</w:t>
      </w:r>
      <w:r w:rsidRPr="00924004">
        <w:rPr>
          <w:rFonts w:ascii="Arial" w:eastAsia="Times New Roman" w:hAnsi="Arial" w:cs="Arial"/>
          <w:sz w:val="24"/>
          <w:szCs w:val="24"/>
        </w:rPr>
        <w:t xml:space="preserve"> originally agreed for a term 25 years</w:t>
      </w:r>
      <w:r>
        <w:rPr>
          <w:rFonts w:ascii="Arial" w:eastAsia="Times New Roman" w:hAnsi="Arial" w:cs="Arial"/>
          <w:sz w:val="24"/>
          <w:szCs w:val="24"/>
        </w:rPr>
        <w:t xml:space="preserve"> </w:t>
      </w:r>
      <w:r w:rsidRPr="00924004">
        <w:rPr>
          <w:rFonts w:ascii="Arial" w:eastAsia="Times New Roman" w:hAnsi="Arial" w:cs="Arial"/>
          <w:sz w:val="24"/>
          <w:szCs w:val="24"/>
        </w:rPr>
        <w:t>and subsequently extended to 30 years</w:t>
      </w:r>
      <w:r>
        <w:rPr>
          <w:rFonts w:ascii="Arial" w:eastAsia="Times New Roman" w:hAnsi="Arial" w:cs="Arial"/>
          <w:sz w:val="24"/>
          <w:szCs w:val="24"/>
        </w:rPr>
        <w:t>.</w:t>
      </w:r>
    </w:p>
    <w:p w:rsidR="00924004" w:rsidRDefault="00924004" w:rsidP="00966EE8">
      <w:pPr>
        <w:spacing w:after="0" w:line="240" w:lineRule="auto"/>
        <w:jc w:val="both"/>
        <w:rPr>
          <w:rFonts w:ascii="Arial" w:eastAsia="Times New Roman" w:hAnsi="Arial" w:cs="Arial"/>
          <w:sz w:val="24"/>
          <w:szCs w:val="24"/>
        </w:rPr>
      </w:pPr>
    </w:p>
    <w:p w:rsidR="00924004" w:rsidRDefault="00924004" w:rsidP="00966EE8">
      <w:pPr>
        <w:spacing w:after="0" w:line="240" w:lineRule="auto"/>
        <w:jc w:val="both"/>
        <w:rPr>
          <w:rFonts w:ascii="Arial" w:eastAsia="Times New Roman" w:hAnsi="Arial" w:cs="Arial"/>
          <w:sz w:val="24"/>
          <w:szCs w:val="24"/>
        </w:rPr>
      </w:pPr>
      <w:r w:rsidRPr="00924004">
        <w:rPr>
          <w:rFonts w:ascii="Arial" w:eastAsia="Times New Roman" w:hAnsi="Arial" w:cs="Arial"/>
          <w:sz w:val="24"/>
          <w:szCs w:val="24"/>
        </w:rPr>
        <w:t>It was further agreed that the Council would act as the named applicant (Locally Trusted Organisation) for Lottery and other funding and would also take the lead on procurement and management of the building works</w:t>
      </w:r>
      <w:r>
        <w:rPr>
          <w:rFonts w:ascii="Arial" w:eastAsia="Times New Roman" w:hAnsi="Arial" w:cs="Arial"/>
          <w:sz w:val="24"/>
          <w:szCs w:val="24"/>
        </w:rPr>
        <w:t>.</w:t>
      </w:r>
    </w:p>
    <w:p w:rsidR="00924004" w:rsidRDefault="00924004" w:rsidP="00966EE8">
      <w:pPr>
        <w:spacing w:after="0" w:line="240" w:lineRule="auto"/>
        <w:jc w:val="both"/>
        <w:rPr>
          <w:rFonts w:ascii="Arial" w:eastAsia="Times New Roman" w:hAnsi="Arial" w:cs="Arial"/>
          <w:sz w:val="24"/>
          <w:szCs w:val="24"/>
        </w:rPr>
      </w:pPr>
    </w:p>
    <w:p w:rsidR="00924004" w:rsidRPr="00924004" w:rsidRDefault="00924004" w:rsidP="00924004">
      <w:pPr>
        <w:spacing w:line="240" w:lineRule="auto"/>
        <w:jc w:val="both"/>
        <w:rPr>
          <w:rFonts w:ascii="Arial" w:eastAsia="Calibri" w:hAnsi="Arial" w:cs="Arial"/>
          <w:sz w:val="24"/>
          <w:szCs w:val="24"/>
        </w:rPr>
      </w:pPr>
      <w:r>
        <w:rPr>
          <w:rFonts w:ascii="Arial" w:eastAsia="Calibri" w:hAnsi="Arial" w:cs="Arial"/>
          <w:sz w:val="24"/>
          <w:szCs w:val="24"/>
        </w:rPr>
        <w:t>The proposed design wa</w:t>
      </w:r>
      <w:r w:rsidRPr="00924004">
        <w:rPr>
          <w:rFonts w:ascii="Arial" w:eastAsia="Calibri" w:hAnsi="Arial" w:cs="Arial"/>
          <w:sz w:val="24"/>
          <w:szCs w:val="24"/>
        </w:rPr>
        <w:t>s now nearly complete, and the works package w</w:t>
      </w:r>
      <w:r>
        <w:rPr>
          <w:rFonts w:ascii="Arial" w:eastAsia="Calibri" w:hAnsi="Arial" w:cs="Arial"/>
          <w:sz w:val="24"/>
          <w:szCs w:val="24"/>
        </w:rPr>
        <w:t>ou</w:t>
      </w:r>
      <w:r w:rsidRPr="00924004">
        <w:rPr>
          <w:rFonts w:ascii="Arial" w:eastAsia="Calibri" w:hAnsi="Arial" w:cs="Arial"/>
          <w:sz w:val="24"/>
          <w:szCs w:val="24"/>
        </w:rPr>
        <w:t>l</w:t>
      </w:r>
      <w:r>
        <w:rPr>
          <w:rFonts w:ascii="Arial" w:eastAsia="Calibri" w:hAnsi="Arial" w:cs="Arial"/>
          <w:sz w:val="24"/>
          <w:szCs w:val="24"/>
        </w:rPr>
        <w:t>d</w:t>
      </w:r>
      <w:r w:rsidRPr="00924004">
        <w:rPr>
          <w:rFonts w:ascii="Arial" w:eastAsia="Calibri" w:hAnsi="Arial" w:cs="Arial"/>
          <w:sz w:val="24"/>
          <w:szCs w:val="24"/>
        </w:rPr>
        <w:t xml:space="preserve"> shortly be ready to go out to tender. </w:t>
      </w:r>
      <w:r>
        <w:rPr>
          <w:rFonts w:ascii="Arial" w:eastAsia="Calibri" w:hAnsi="Arial" w:cs="Arial"/>
          <w:sz w:val="24"/>
          <w:szCs w:val="24"/>
        </w:rPr>
        <w:t xml:space="preserve"> </w:t>
      </w:r>
      <w:r w:rsidRPr="00924004">
        <w:rPr>
          <w:rFonts w:ascii="Arial" w:eastAsia="Calibri" w:hAnsi="Arial" w:cs="Arial"/>
          <w:sz w:val="24"/>
          <w:szCs w:val="24"/>
        </w:rPr>
        <w:t xml:space="preserve">It </w:t>
      </w:r>
      <w:r>
        <w:rPr>
          <w:rFonts w:ascii="Arial" w:eastAsia="Calibri" w:hAnsi="Arial" w:cs="Arial"/>
          <w:sz w:val="24"/>
          <w:szCs w:val="24"/>
        </w:rPr>
        <w:t>wa</w:t>
      </w:r>
      <w:r w:rsidRPr="00924004">
        <w:rPr>
          <w:rFonts w:ascii="Arial" w:eastAsia="Calibri" w:hAnsi="Arial" w:cs="Arial"/>
          <w:sz w:val="24"/>
          <w:szCs w:val="24"/>
        </w:rPr>
        <w:t xml:space="preserve">s proposed that </w:t>
      </w:r>
      <w:r>
        <w:rPr>
          <w:rFonts w:ascii="Arial" w:eastAsia="Calibri" w:hAnsi="Arial" w:cs="Arial"/>
          <w:sz w:val="24"/>
          <w:szCs w:val="24"/>
        </w:rPr>
        <w:t>i</w:t>
      </w:r>
      <w:r w:rsidRPr="00924004">
        <w:rPr>
          <w:rFonts w:ascii="Arial" w:eastAsia="Calibri" w:hAnsi="Arial" w:cs="Arial"/>
          <w:sz w:val="24"/>
          <w:szCs w:val="24"/>
        </w:rPr>
        <w:t xml:space="preserve">t </w:t>
      </w:r>
      <w:r>
        <w:rPr>
          <w:rFonts w:ascii="Arial" w:eastAsia="Calibri" w:hAnsi="Arial" w:cs="Arial"/>
          <w:sz w:val="24"/>
          <w:szCs w:val="24"/>
        </w:rPr>
        <w:t>wa</w:t>
      </w:r>
      <w:r w:rsidRPr="00924004">
        <w:rPr>
          <w:rFonts w:ascii="Arial" w:eastAsia="Calibri" w:hAnsi="Arial" w:cs="Arial"/>
          <w:sz w:val="24"/>
          <w:szCs w:val="24"/>
        </w:rPr>
        <w:t xml:space="preserve">s tendered in the normal way, using the Council’s procurement portal, and that the Executive Director </w:t>
      </w:r>
      <w:r>
        <w:rPr>
          <w:rFonts w:ascii="Arial" w:eastAsia="Calibri" w:hAnsi="Arial" w:cs="Arial"/>
          <w:sz w:val="24"/>
          <w:szCs w:val="24"/>
        </w:rPr>
        <w:t>wa</w:t>
      </w:r>
      <w:r w:rsidRPr="00924004">
        <w:rPr>
          <w:rFonts w:ascii="Arial" w:eastAsia="Calibri" w:hAnsi="Arial" w:cs="Arial"/>
          <w:sz w:val="24"/>
          <w:szCs w:val="24"/>
        </w:rPr>
        <w:t>s authorised to accept the lowest quote that meets the required standards.</w:t>
      </w:r>
      <w:r>
        <w:rPr>
          <w:rFonts w:ascii="Arial" w:eastAsia="Calibri" w:hAnsi="Arial" w:cs="Arial"/>
          <w:sz w:val="24"/>
          <w:szCs w:val="24"/>
        </w:rPr>
        <w:t xml:space="preserve">  The estimated works costs we</w:t>
      </w:r>
      <w:r w:rsidRPr="00924004">
        <w:rPr>
          <w:rFonts w:ascii="Arial" w:eastAsia="Calibri" w:hAnsi="Arial" w:cs="Arial"/>
          <w:sz w:val="24"/>
          <w:szCs w:val="24"/>
        </w:rPr>
        <w:t xml:space="preserve">re in the region of £500,000. </w:t>
      </w:r>
      <w:r>
        <w:rPr>
          <w:rFonts w:ascii="Arial" w:eastAsia="Calibri" w:hAnsi="Arial" w:cs="Arial"/>
          <w:sz w:val="24"/>
          <w:szCs w:val="24"/>
        </w:rPr>
        <w:t xml:space="preserve"> </w:t>
      </w:r>
      <w:r w:rsidRPr="00924004">
        <w:rPr>
          <w:rFonts w:ascii="Arial" w:eastAsia="Calibri" w:hAnsi="Arial" w:cs="Arial"/>
          <w:sz w:val="24"/>
          <w:szCs w:val="24"/>
        </w:rPr>
        <w:t>The contract w</w:t>
      </w:r>
      <w:r>
        <w:rPr>
          <w:rFonts w:ascii="Arial" w:eastAsia="Calibri" w:hAnsi="Arial" w:cs="Arial"/>
          <w:sz w:val="24"/>
          <w:szCs w:val="24"/>
        </w:rPr>
        <w:t>ou</w:t>
      </w:r>
      <w:r w:rsidRPr="00924004">
        <w:rPr>
          <w:rFonts w:ascii="Arial" w:eastAsia="Calibri" w:hAnsi="Arial" w:cs="Arial"/>
          <w:sz w:val="24"/>
          <w:szCs w:val="24"/>
        </w:rPr>
        <w:t>l</w:t>
      </w:r>
      <w:r>
        <w:rPr>
          <w:rFonts w:ascii="Arial" w:eastAsia="Calibri" w:hAnsi="Arial" w:cs="Arial"/>
          <w:sz w:val="24"/>
          <w:szCs w:val="24"/>
        </w:rPr>
        <w:t>d</w:t>
      </w:r>
      <w:r w:rsidRPr="00924004">
        <w:rPr>
          <w:rFonts w:ascii="Arial" w:eastAsia="Calibri" w:hAnsi="Arial" w:cs="Arial"/>
          <w:sz w:val="24"/>
          <w:szCs w:val="24"/>
        </w:rPr>
        <w:t xml:space="preserve"> only be entered into once written confi</w:t>
      </w:r>
      <w:r>
        <w:rPr>
          <w:rFonts w:ascii="Arial" w:eastAsia="Calibri" w:hAnsi="Arial" w:cs="Arial"/>
          <w:sz w:val="24"/>
          <w:szCs w:val="24"/>
        </w:rPr>
        <w:t>rmation of the grant funding had</w:t>
      </w:r>
      <w:r w:rsidRPr="00924004">
        <w:rPr>
          <w:rFonts w:ascii="Arial" w:eastAsia="Calibri" w:hAnsi="Arial" w:cs="Arial"/>
          <w:sz w:val="24"/>
          <w:szCs w:val="24"/>
        </w:rPr>
        <w:t xml:space="preserve"> been received.</w:t>
      </w:r>
    </w:p>
    <w:p w:rsidR="00924004" w:rsidRDefault="00924004" w:rsidP="00924004">
      <w:pPr>
        <w:spacing w:after="0" w:line="240" w:lineRule="auto"/>
        <w:jc w:val="both"/>
        <w:rPr>
          <w:rFonts w:ascii="Arial" w:eastAsia="Times New Roman" w:hAnsi="Arial" w:cs="Arial"/>
          <w:sz w:val="24"/>
          <w:szCs w:val="24"/>
        </w:rPr>
      </w:pPr>
      <w:r w:rsidRPr="00924004">
        <w:rPr>
          <w:rFonts w:ascii="Arial" w:eastAsia="Calibri" w:hAnsi="Arial" w:cs="Arial"/>
          <w:sz w:val="24"/>
          <w:szCs w:val="24"/>
        </w:rPr>
        <w:t>To enable the design work to be do</w:t>
      </w:r>
      <w:r w:rsidR="0068305B">
        <w:rPr>
          <w:rFonts w:ascii="Arial" w:eastAsia="Calibri" w:hAnsi="Arial" w:cs="Arial"/>
          <w:sz w:val="24"/>
          <w:szCs w:val="24"/>
        </w:rPr>
        <w:t>ne, BICST had</w:t>
      </w:r>
      <w:r w:rsidRPr="00924004">
        <w:rPr>
          <w:rFonts w:ascii="Arial" w:eastAsia="Calibri" w:hAnsi="Arial" w:cs="Arial"/>
          <w:sz w:val="24"/>
          <w:szCs w:val="24"/>
        </w:rPr>
        <w:t xml:space="preserve"> appointed consultants</w:t>
      </w:r>
      <w:r w:rsidR="0068305B">
        <w:rPr>
          <w:rFonts w:ascii="Arial" w:eastAsia="Calibri" w:hAnsi="Arial" w:cs="Arial"/>
          <w:sz w:val="24"/>
          <w:szCs w:val="24"/>
        </w:rPr>
        <w:t>.</w:t>
      </w:r>
    </w:p>
    <w:p w:rsidR="00924004" w:rsidRDefault="00924004" w:rsidP="00966EE8">
      <w:pPr>
        <w:spacing w:after="0" w:line="240" w:lineRule="auto"/>
        <w:jc w:val="both"/>
        <w:rPr>
          <w:rFonts w:ascii="Arial" w:eastAsia="Times New Roman" w:hAnsi="Arial" w:cs="Arial"/>
          <w:sz w:val="24"/>
          <w:szCs w:val="24"/>
        </w:rPr>
      </w:pPr>
    </w:p>
    <w:p w:rsidR="0068305B" w:rsidRDefault="0068305B" w:rsidP="0068305B">
      <w:pPr>
        <w:spacing w:after="0" w:line="240" w:lineRule="auto"/>
        <w:jc w:val="both"/>
        <w:rPr>
          <w:rFonts w:ascii="Arial" w:eastAsia="Times New Roman" w:hAnsi="Arial" w:cs="Arial"/>
          <w:sz w:val="24"/>
          <w:szCs w:val="24"/>
        </w:rPr>
      </w:pPr>
      <w:r>
        <w:rPr>
          <w:rFonts w:ascii="Arial" w:eastAsia="Times New Roman" w:hAnsi="Arial" w:cs="Arial"/>
          <w:sz w:val="24"/>
          <w:szCs w:val="24"/>
        </w:rPr>
        <w:t>The total fee requirement wa</w:t>
      </w:r>
      <w:r w:rsidRPr="0068305B">
        <w:rPr>
          <w:rFonts w:ascii="Arial" w:eastAsia="Times New Roman" w:hAnsi="Arial" w:cs="Arial"/>
          <w:sz w:val="24"/>
          <w:szCs w:val="24"/>
        </w:rPr>
        <w:t>s approximately £57,000. For the work</w:t>
      </w:r>
      <w:r>
        <w:rPr>
          <w:rFonts w:ascii="Arial" w:eastAsia="Times New Roman" w:hAnsi="Arial" w:cs="Arial"/>
          <w:sz w:val="24"/>
          <w:szCs w:val="24"/>
        </w:rPr>
        <w:t xml:space="preserve"> already carried out, BICST would</w:t>
      </w:r>
      <w:r w:rsidRPr="0068305B">
        <w:rPr>
          <w:rFonts w:ascii="Arial" w:eastAsia="Times New Roman" w:hAnsi="Arial" w:cs="Arial"/>
          <w:sz w:val="24"/>
          <w:szCs w:val="24"/>
        </w:rPr>
        <w:t xml:space="preserve"> be invoiced for £37,420. </w:t>
      </w:r>
      <w:r>
        <w:rPr>
          <w:rFonts w:ascii="Arial" w:eastAsia="Times New Roman" w:hAnsi="Arial" w:cs="Arial"/>
          <w:sz w:val="24"/>
          <w:szCs w:val="24"/>
        </w:rPr>
        <w:t xml:space="preserve"> </w:t>
      </w:r>
      <w:r w:rsidRPr="0068305B">
        <w:rPr>
          <w:rFonts w:ascii="Arial" w:eastAsia="Times New Roman" w:hAnsi="Arial" w:cs="Arial"/>
          <w:sz w:val="24"/>
          <w:szCs w:val="24"/>
        </w:rPr>
        <w:t xml:space="preserve">There </w:t>
      </w:r>
      <w:r>
        <w:rPr>
          <w:rFonts w:ascii="Arial" w:eastAsia="Times New Roman" w:hAnsi="Arial" w:cs="Arial"/>
          <w:sz w:val="24"/>
          <w:szCs w:val="24"/>
        </w:rPr>
        <w:t>wa</w:t>
      </w:r>
      <w:r w:rsidRPr="0068305B">
        <w:rPr>
          <w:rFonts w:ascii="Arial" w:eastAsia="Times New Roman" w:hAnsi="Arial" w:cs="Arial"/>
          <w:sz w:val="24"/>
          <w:szCs w:val="24"/>
        </w:rPr>
        <w:t>s approximately a further £20,000 worth of professional services work to be carried out.</w:t>
      </w:r>
    </w:p>
    <w:p w:rsidR="0068305B" w:rsidRPr="0068305B" w:rsidRDefault="0068305B" w:rsidP="0068305B">
      <w:pPr>
        <w:spacing w:after="0" w:line="240" w:lineRule="auto"/>
        <w:jc w:val="both"/>
        <w:rPr>
          <w:rFonts w:ascii="Arial" w:eastAsia="Times New Roman" w:hAnsi="Arial" w:cs="Arial"/>
          <w:sz w:val="24"/>
          <w:szCs w:val="24"/>
        </w:rPr>
      </w:pPr>
    </w:p>
    <w:p w:rsidR="00C10F54" w:rsidRDefault="0068305B" w:rsidP="0068305B">
      <w:pPr>
        <w:spacing w:after="0" w:line="240" w:lineRule="auto"/>
        <w:jc w:val="both"/>
        <w:rPr>
          <w:rFonts w:ascii="Arial" w:eastAsia="Times New Roman" w:hAnsi="Arial" w:cs="Arial"/>
          <w:sz w:val="24"/>
          <w:szCs w:val="24"/>
        </w:rPr>
      </w:pPr>
      <w:r w:rsidRPr="0068305B">
        <w:rPr>
          <w:rFonts w:ascii="Arial" w:eastAsia="Times New Roman" w:hAnsi="Arial" w:cs="Arial"/>
          <w:sz w:val="24"/>
          <w:szCs w:val="24"/>
        </w:rPr>
        <w:t xml:space="preserve">It </w:t>
      </w:r>
      <w:r w:rsidR="004039B0">
        <w:rPr>
          <w:rFonts w:ascii="Arial" w:eastAsia="Times New Roman" w:hAnsi="Arial" w:cs="Arial"/>
          <w:sz w:val="24"/>
          <w:szCs w:val="24"/>
        </w:rPr>
        <w:t>wa</w:t>
      </w:r>
      <w:r w:rsidRPr="0068305B">
        <w:rPr>
          <w:rFonts w:ascii="Arial" w:eastAsia="Times New Roman" w:hAnsi="Arial" w:cs="Arial"/>
          <w:sz w:val="24"/>
          <w:szCs w:val="24"/>
        </w:rPr>
        <w:t>s noted that these consultants ha</w:t>
      </w:r>
      <w:r>
        <w:rPr>
          <w:rFonts w:ascii="Arial" w:eastAsia="Times New Roman" w:hAnsi="Arial" w:cs="Arial"/>
          <w:sz w:val="24"/>
          <w:szCs w:val="24"/>
        </w:rPr>
        <w:t>d</w:t>
      </w:r>
      <w:r w:rsidRPr="0068305B">
        <w:rPr>
          <w:rFonts w:ascii="Arial" w:eastAsia="Times New Roman" w:hAnsi="Arial" w:cs="Arial"/>
          <w:sz w:val="24"/>
          <w:szCs w:val="24"/>
        </w:rPr>
        <w:t xml:space="preserve"> been working </w:t>
      </w:r>
      <w:r w:rsidR="00215B52" w:rsidRPr="0068305B">
        <w:rPr>
          <w:rFonts w:ascii="Arial" w:eastAsia="Times New Roman" w:hAnsi="Arial" w:cs="Arial"/>
          <w:sz w:val="24"/>
          <w:szCs w:val="24"/>
        </w:rPr>
        <w:t>for</w:t>
      </w:r>
      <w:r w:rsidRPr="0068305B">
        <w:rPr>
          <w:rFonts w:ascii="Arial" w:eastAsia="Times New Roman" w:hAnsi="Arial" w:cs="Arial"/>
          <w:sz w:val="24"/>
          <w:szCs w:val="24"/>
        </w:rPr>
        <w:t xml:space="preserve"> and paid direct by BICST up to date. </w:t>
      </w:r>
      <w:r>
        <w:rPr>
          <w:rFonts w:ascii="Arial" w:eastAsia="Times New Roman" w:hAnsi="Arial" w:cs="Arial"/>
          <w:sz w:val="24"/>
          <w:szCs w:val="24"/>
        </w:rPr>
        <w:t xml:space="preserve"> A</w:t>
      </w:r>
      <w:r w:rsidRPr="0068305B">
        <w:rPr>
          <w:rFonts w:ascii="Arial" w:eastAsia="Times New Roman" w:hAnsi="Arial" w:cs="Arial"/>
          <w:sz w:val="24"/>
          <w:szCs w:val="24"/>
        </w:rPr>
        <w:t>s the Council takes over the procurement and management of the works, these services w</w:t>
      </w:r>
      <w:r>
        <w:rPr>
          <w:rFonts w:ascii="Arial" w:eastAsia="Times New Roman" w:hAnsi="Arial" w:cs="Arial"/>
          <w:sz w:val="24"/>
          <w:szCs w:val="24"/>
        </w:rPr>
        <w:t>ou</w:t>
      </w:r>
      <w:r w:rsidRPr="0068305B">
        <w:rPr>
          <w:rFonts w:ascii="Arial" w:eastAsia="Times New Roman" w:hAnsi="Arial" w:cs="Arial"/>
          <w:sz w:val="24"/>
          <w:szCs w:val="24"/>
        </w:rPr>
        <w:t>l</w:t>
      </w:r>
      <w:r>
        <w:rPr>
          <w:rFonts w:ascii="Arial" w:eastAsia="Times New Roman" w:hAnsi="Arial" w:cs="Arial"/>
          <w:sz w:val="24"/>
          <w:szCs w:val="24"/>
        </w:rPr>
        <w:t>d</w:t>
      </w:r>
      <w:r w:rsidRPr="0068305B">
        <w:rPr>
          <w:rFonts w:ascii="Arial" w:eastAsia="Times New Roman" w:hAnsi="Arial" w:cs="Arial"/>
          <w:sz w:val="24"/>
          <w:szCs w:val="24"/>
        </w:rPr>
        <w:t xml:space="preserve"> need to be contracted to the Council.</w:t>
      </w:r>
      <w:r>
        <w:rPr>
          <w:rFonts w:ascii="Arial" w:eastAsia="Times New Roman" w:hAnsi="Arial" w:cs="Arial"/>
          <w:sz w:val="24"/>
          <w:szCs w:val="24"/>
        </w:rPr>
        <w:t xml:space="preserve"> </w:t>
      </w:r>
      <w:r w:rsidRPr="0068305B">
        <w:rPr>
          <w:rFonts w:ascii="Arial" w:eastAsia="Times New Roman" w:hAnsi="Arial" w:cs="Arial"/>
          <w:sz w:val="24"/>
          <w:szCs w:val="24"/>
        </w:rPr>
        <w:t xml:space="preserve"> The appo</w:t>
      </w:r>
      <w:r>
        <w:rPr>
          <w:rFonts w:ascii="Arial" w:eastAsia="Times New Roman" w:hAnsi="Arial" w:cs="Arial"/>
          <w:sz w:val="24"/>
          <w:szCs w:val="24"/>
        </w:rPr>
        <w:t>intment of these consultants had</w:t>
      </w:r>
      <w:r w:rsidRPr="0068305B">
        <w:rPr>
          <w:rFonts w:ascii="Arial" w:eastAsia="Times New Roman" w:hAnsi="Arial" w:cs="Arial"/>
          <w:sz w:val="24"/>
          <w:szCs w:val="24"/>
        </w:rPr>
        <w:t xml:space="preserve"> not been carried out according to the Council’s </w:t>
      </w:r>
      <w:r>
        <w:rPr>
          <w:rFonts w:ascii="Arial" w:eastAsia="Times New Roman" w:hAnsi="Arial" w:cs="Arial"/>
          <w:sz w:val="24"/>
          <w:szCs w:val="24"/>
        </w:rPr>
        <w:t>Standing O</w:t>
      </w:r>
      <w:r w:rsidRPr="0068305B">
        <w:rPr>
          <w:rFonts w:ascii="Arial" w:eastAsia="Times New Roman" w:hAnsi="Arial" w:cs="Arial"/>
          <w:sz w:val="24"/>
          <w:szCs w:val="24"/>
        </w:rPr>
        <w:t xml:space="preserve">rders. </w:t>
      </w:r>
      <w:r>
        <w:rPr>
          <w:rFonts w:ascii="Arial" w:eastAsia="Times New Roman" w:hAnsi="Arial" w:cs="Arial"/>
          <w:sz w:val="24"/>
          <w:szCs w:val="24"/>
        </w:rPr>
        <w:t xml:space="preserve"> T</w:t>
      </w:r>
      <w:r w:rsidRPr="0068305B">
        <w:rPr>
          <w:rFonts w:ascii="Arial" w:eastAsia="Times New Roman" w:hAnsi="Arial" w:cs="Arial"/>
          <w:sz w:val="24"/>
          <w:szCs w:val="24"/>
        </w:rPr>
        <w:t xml:space="preserve">he costs </w:t>
      </w:r>
      <w:r>
        <w:rPr>
          <w:rFonts w:ascii="Arial" w:eastAsia="Times New Roman" w:hAnsi="Arial" w:cs="Arial"/>
          <w:sz w:val="24"/>
          <w:szCs w:val="24"/>
        </w:rPr>
        <w:t>we</w:t>
      </w:r>
      <w:r w:rsidRPr="0068305B">
        <w:rPr>
          <w:rFonts w:ascii="Arial" w:eastAsia="Times New Roman" w:hAnsi="Arial" w:cs="Arial"/>
          <w:sz w:val="24"/>
          <w:szCs w:val="24"/>
        </w:rPr>
        <w:t xml:space="preserve">re, in the opinion of </w:t>
      </w:r>
      <w:r>
        <w:rPr>
          <w:rFonts w:ascii="Arial" w:eastAsia="Times New Roman" w:hAnsi="Arial" w:cs="Arial"/>
          <w:sz w:val="24"/>
          <w:szCs w:val="24"/>
        </w:rPr>
        <w:t>O</w:t>
      </w:r>
      <w:r w:rsidRPr="0068305B">
        <w:rPr>
          <w:rFonts w:ascii="Arial" w:eastAsia="Times New Roman" w:hAnsi="Arial" w:cs="Arial"/>
          <w:sz w:val="24"/>
          <w:szCs w:val="24"/>
        </w:rPr>
        <w:t xml:space="preserve">fficers, not excessive, and it </w:t>
      </w:r>
      <w:r>
        <w:rPr>
          <w:rFonts w:ascii="Arial" w:eastAsia="Times New Roman" w:hAnsi="Arial" w:cs="Arial"/>
          <w:sz w:val="24"/>
          <w:szCs w:val="24"/>
        </w:rPr>
        <w:t>wa</w:t>
      </w:r>
      <w:r w:rsidRPr="0068305B">
        <w:rPr>
          <w:rFonts w:ascii="Arial" w:eastAsia="Times New Roman" w:hAnsi="Arial" w:cs="Arial"/>
          <w:sz w:val="24"/>
          <w:szCs w:val="24"/>
        </w:rPr>
        <w:t>s clearly the most practical course of action to proceed with the existing consultants, rather than undertake a competitive exercise that may result in the appointment of new consultants.</w:t>
      </w:r>
    </w:p>
    <w:p w:rsidR="0068305B" w:rsidRDefault="0068305B" w:rsidP="00966EE8">
      <w:pPr>
        <w:spacing w:after="0" w:line="240" w:lineRule="auto"/>
        <w:jc w:val="both"/>
        <w:rPr>
          <w:rFonts w:ascii="Arial" w:eastAsia="Times New Roman" w:hAnsi="Arial" w:cs="Arial"/>
          <w:sz w:val="24"/>
          <w:szCs w:val="24"/>
        </w:rPr>
      </w:pPr>
    </w:p>
    <w:p w:rsidR="00C10F54" w:rsidRDefault="00C10F54" w:rsidP="00C10F54">
      <w:pPr>
        <w:spacing w:after="0" w:line="240" w:lineRule="auto"/>
        <w:jc w:val="both"/>
        <w:rPr>
          <w:rFonts w:ascii="Arial" w:eastAsia="Times New Roman" w:hAnsi="Arial" w:cs="Arial"/>
          <w:sz w:val="24"/>
          <w:szCs w:val="24"/>
        </w:rPr>
      </w:pPr>
      <w:r>
        <w:rPr>
          <w:rFonts w:ascii="Arial" w:eastAsia="Times New Roman" w:hAnsi="Arial" w:cs="Arial"/>
          <w:sz w:val="24"/>
          <w:szCs w:val="24"/>
        </w:rPr>
        <w:t>RESOLVED:-</w:t>
      </w:r>
    </w:p>
    <w:p w:rsidR="00C10F54" w:rsidRPr="00C10F54" w:rsidRDefault="00C10F54" w:rsidP="00C10F54">
      <w:pPr>
        <w:spacing w:after="0" w:line="240" w:lineRule="auto"/>
        <w:jc w:val="both"/>
        <w:rPr>
          <w:rFonts w:ascii="Arial" w:eastAsia="Times New Roman" w:hAnsi="Arial" w:cs="Arial"/>
          <w:sz w:val="24"/>
          <w:szCs w:val="24"/>
        </w:rPr>
      </w:pPr>
    </w:p>
    <w:p w:rsidR="0068305B" w:rsidRPr="0068305B" w:rsidRDefault="0068305B" w:rsidP="0068305B">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r>
      <w:r w:rsidRPr="0068305B">
        <w:rPr>
          <w:rFonts w:ascii="Arial" w:eastAsia="Times New Roman" w:hAnsi="Arial" w:cs="Arial"/>
          <w:sz w:val="24"/>
          <w:szCs w:val="24"/>
        </w:rPr>
        <w:t>To agree to advertise the works package on the Council’s procurement portal “The Chest” in accordance with Contract Standing Orders;</w:t>
      </w:r>
    </w:p>
    <w:p w:rsidR="0068305B" w:rsidRPr="0068305B" w:rsidRDefault="0068305B" w:rsidP="0068305B">
      <w:pPr>
        <w:spacing w:after="0" w:line="240" w:lineRule="auto"/>
        <w:ind w:left="567" w:hanging="567"/>
        <w:jc w:val="both"/>
        <w:rPr>
          <w:rFonts w:ascii="Arial" w:eastAsia="Times New Roman" w:hAnsi="Arial" w:cs="Arial"/>
          <w:sz w:val="24"/>
          <w:szCs w:val="24"/>
        </w:rPr>
      </w:pPr>
    </w:p>
    <w:p w:rsidR="0068305B" w:rsidRPr="0068305B" w:rsidRDefault="0068305B" w:rsidP="0068305B">
      <w:pPr>
        <w:spacing w:after="0" w:line="240" w:lineRule="auto"/>
        <w:ind w:left="567" w:hanging="567"/>
        <w:jc w:val="both"/>
        <w:rPr>
          <w:rFonts w:ascii="Arial" w:eastAsia="Times New Roman" w:hAnsi="Arial" w:cs="Arial"/>
          <w:sz w:val="24"/>
          <w:szCs w:val="24"/>
        </w:rPr>
      </w:pPr>
      <w:r w:rsidRPr="0068305B">
        <w:rPr>
          <w:rFonts w:ascii="Arial" w:eastAsia="Times New Roman" w:hAnsi="Arial" w:cs="Arial"/>
          <w:sz w:val="24"/>
          <w:szCs w:val="24"/>
        </w:rPr>
        <w:t>2.</w:t>
      </w:r>
      <w:r w:rsidRPr="0068305B">
        <w:rPr>
          <w:rFonts w:ascii="Arial" w:eastAsia="Times New Roman" w:hAnsi="Arial" w:cs="Arial"/>
          <w:sz w:val="24"/>
          <w:szCs w:val="24"/>
        </w:rPr>
        <w:tab/>
        <w:t>To authorise the Executive Director to accept the lowest tender for the works; and</w:t>
      </w:r>
    </w:p>
    <w:p w:rsidR="0068305B" w:rsidRPr="0068305B" w:rsidRDefault="0068305B" w:rsidP="0068305B">
      <w:pPr>
        <w:spacing w:after="0" w:line="240" w:lineRule="auto"/>
        <w:ind w:left="567" w:hanging="567"/>
        <w:jc w:val="both"/>
        <w:rPr>
          <w:rFonts w:ascii="Arial" w:eastAsia="Times New Roman" w:hAnsi="Arial" w:cs="Arial"/>
          <w:sz w:val="24"/>
          <w:szCs w:val="24"/>
        </w:rPr>
      </w:pPr>
    </w:p>
    <w:p w:rsidR="00C10F54" w:rsidRDefault="0068305B" w:rsidP="0068305B">
      <w:pPr>
        <w:spacing w:after="0" w:line="240" w:lineRule="auto"/>
        <w:ind w:left="567" w:hanging="567"/>
        <w:jc w:val="both"/>
        <w:rPr>
          <w:rFonts w:ascii="Arial" w:eastAsia="Times New Roman" w:hAnsi="Arial" w:cs="Arial"/>
          <w:sz w:val="24"/>
          <w:szCs w:val="24"/>
        </w:rPr>
      </w:pPr>
      <w:r w:rsidRPr="0068305B">
        <w:rPr>
          <w:rFonts w:ascii="Arial" w:eastAsia="Times New Roman" w:hAnsi="Arial" w:cs="Arial"/>
          <w:sz w:val="24"/>
          <w:szCs w:val="24"/>
        </w:rPr>
        <w:lastRenderedPageBreak/>
        <w:t>3.</w:t>
      </w:r>
      <w:r w:rsidRPr="0068305B">
        <w:rPr>
          <w:rFonts w:ascii="Arial" w:eastAsia="Times New Roman" w:hAnsi="Arial" w:cs="Arial"/>
          <w:sz w:val="24"/>
          <w:szCs w:val="24"/>
        </w:rPr>
        <w:tab/>
        <w:t>To retain the professional consultants already engaged by the Barrow Island Community Sports Trust.</w:t>
      </w:r>
    </w:p>
    <w:p w:rsidR="00C10F54" w:rsidRDefault="00C10F54" w:rsidP="00C10F54">
      <w:pPr>
        <w:spacing w:after="0" w:line="240" w:lineRule="auto"/>
        <w:ind w:left="567" w:hanging="567"/>
        <w:jc w:val="both"/>
        <w:rPr>
          <w:rFonts w:ascii="Arial" w:eastAsia="Times New Roman" w:hAnsi="Arial" w:cs="Arial"/>
          <w:sz w:val="24"/>
          <w:szCs w:val="24"/>
        </w:rPr>
      </w:pPr>
    </w:p>
    <w:p w:rsidR="00C10F54" w:rsidRDefault="004039B0" w:rsidP="00C10F54">
      <w:pPr>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90</w:t>
      </w:r>
      <w:r w:rsidR="00C10F54" w:rsidRPr="00966EE8">
        <w:rPr>
          <w:rFonts w:ascii="Arial" w:eastAsia="Times New Roman" w:hAnsi="Arial" w:cs="Arial"/>
          <w:b/>
          <w:sz w:val="24"/>
          <w:szCs w:val="24"/>
        </w:rPr>
        <w:t xml:space="preserve"> </w:t>
      </w:r>
      <w:r w:rsidR="00C10F54">
        <w:rPr>
          <w:rFonts w:ascii="Arial" w:eastAsia="Times New Roman" w:hAnsi="Arial" w:cs="Arial"/>
          <w:b/>
          <w:sz w:val="24"/>
          <w:szCs w:val="24"/>
        </w:rPr>
        <w:t>– B</w:t>
      </w:r>
      <w:r w:rsidR="00F0285C">
        <w:rPr>
          <w:rFonts w:ascii="Arial" w:eastAsia="Times New Roman" w:hAnsi="Arial" w:cs="Arial"/>
          <w:b/>
          <w:sz w:val="24"/>
          <w:szCs w:val="24"/>
        </w:rPr>
        <w:t>arrow-in-Furness Town Centre Parking and Movement Study</w:t>
      </w:r>
    </w:p>
    <w:p w:rsidR="00C10F54" w:rsidRDefault="00C10F54" w:rsidP="00C10F54">
      <w:pPr>
        <w:spacing w:after="0" w:line="240" w:lineRule="auto"/>
        <w:ind w:left="567" w:hanging="567"/>
        <w:jc w:val="both"/>
        <w:rPr>
          <w:rFonts w:ascii="Arial" w:eastAsia="Times New Roman" w:hAnsi="Arial" w:cs="Arial"/>
          <w:b/>
          <w:sz w:val="24"/>
          <w:szCs w:val="24"/>
        </w:rPr>
      </w:pPr>
    </w:p>
    <w:p w:rsidR="00F0285C" w:rsidRPr="00F0285C" w:rsidRDefault="00C10F54" w:rsidP="00F0285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w:t>
      </w:r>
      <w:r w:rsidR="00F0285C">
        <w:rPr>
          <w:rFonts w:ascii="Arial" w:eastAsia="Times New Roman" w:hAnsi="Arial" w:cs="Arial"/>
          <w:sz w:val="24"/>
          <w:szCs w:val="24"/>
        </w:rPr>
        <w:t>D</w:t>
      </w:r>
      <w:r>
        <w:rPr>
          <w:rFonts w:ascii="Arial" w:eastAsia="Times New Roman" w:hAnsi="Arial" w:cs="Arial"/>
          <w:sz w:val="24"/>
          <w:szCs w:val="24"/>
        </w:rPr>
        <w:t xml:space="preserve">irector </w:t>
      </w:r>
      <w:r w:rsidR="00A04705">
        <w:rPr>
          <w:rFonts w:ascii="Arial" w:eastAsia="Times New Roman" w:hAnsi="Arial" w:cs="Arial"/>
          <w:sz w:val="24"/>
          <w:szCs w:val="24"/>
        </w:rPr>
        <w:t xml:space="preserve">of Resources </w:t>
      </w:r>
      <w:r w:rsidR="00F0285C">
        <w:rPr>
          <w:rFonts w:ascii="Arial" w:eastAsia="Times New Roman" w:hAnsi="Arial" w:cs="Arial"/>
          <w:sz w:val="24"/>
          <w:szCs w:val="24"/>
        </w:rPr>
        <w:t>informed the Committee that t</w:t>
      </w:r>
      <w:r w:rsidR="00F0285C" w:rsidRPr="00F0285C">
        <w:rPr>
          <w:rFonts w:ascii="Arial" w:eastAsia="Times New Roman" w:hAnsi="Arial" w:cs="Arial"/>
          <w:sz w:val="24"/>
          <w:szCs w:val="24"/>
        </w:rPr>
        <w:t>he future vibrancy and commercial v</w:t>
      </w:r>
      <w:r w:rsidR="00123D4C">
        <w:rPr>
          <w:rFonts w:ascii="Arial" w:eastAsia="Times New Roman" w:hAnsi="Arial" w:cs="Arial"/>
          <w:sz w:val="24"/>
          <w:szCs w:val="24"/>
        </w:rPr>
        <w:t xml:space="preserve">iability of Barrow town centre was </w:t>
      </w:r>
      <w:r w:rsidR="00F0285C" w:rsidRPr="00F0285C">
        <w:rPr>
          <w:rFonts w:ascii="Arial" w:eastAsia="Times New Roman" w:hAnsi="Arial" w:cs="Arial"/>
          <w:sz w:val="24"/>
          <w:szCs w:val="24"/>
        </w:rPr>
        <w:t>a key policy objective for the Council, implemented through the Borough Local Plan and a range of ot</w:t>
      </w:r>
      <w:r w:rsidR="00123D4C">
        <w:rPr>
          <w:rFonts w:ascii="Arial" w:eastAsia="Times New Roman" w:hAnsi="Arial" w:cs="Arial"/>
          <w:sz w:val="24"/>
          <w:szCs w:val="24"/>
        </w:rPr>
        <w:t>her Council services.  Council wa</w:t>
      </w:r>
      <w:r w:rsidR="00F0285C" w:rsidRPr="00F0285C">
        <w:rPr>
          <w:rFonts w:ascii="Arial" w:eastAsia="Times New Roman" w:hAnsi="Arial" w:cs="Arial"/>
          <w:sz w:val="24"/>
          <w:szCs w:val="24"/>
        </w:rPr>
        <w:t xml:space="preserve">s currently reviewing its long term strategic plan and </w:t>
      </w:r>
      <w:r w:rsidR="00A04705">
        <w:rPr>
          <w:rFonts w:ascii="Arial" w:eastAsia="Times New Roman" w:hAnsi="Arial" w:cs="Arial"/>
          <w:sz w:val="24"/>
          <w:szCs w:val="24"/>
        </w:rPr>
        <w:t>s</w:t>
      </w:r>
      <w:r w:rsidR="00123D4C">
        <w:rPr>
          <w:rFonts w:ascii="Arial" w:eastAsia="Times New Roman" w:hAnsi="Arial" w:cs="Arial"/>
          <w:sz w:val="24"/>
          <w:szCs w:val="24"/>
        </w:rPr>
        <w:t>he</w:t>
      </w:r>
      <w:r w:rsidR="00F0285C" w:rsidRPr="00F0285C">
        <w:rPr>
          <w:rFonts w:ascii="Arial" w:eastAsia="Times New Roman" w:hAnsi="Arial" w:cs="Arial"/>
          <w:sz w:val="24"/>
          <w:szCs w:val="24"/>
        </w:rPr>
        <w:t xml:space="preserve"> anticipate</w:t>
      </w:r>
      <w:r w:rsidR="00123D4C">
        <w:rPr>
          <w:rFonts w:ascii="Arial" w:eastAsia="Times New Roman" w:hAnsi="Arial" w:cs="Arial"/>
          <w:sz w:val="24"/>
          <w:szCs w:val="24"/>
        </w:rPr>
        <w:t>d a vibrant town centre would</w:t>
      </w:r>
      <w:r w:rsidR="00F0285C" w:rsidRPr="00F0285C">
        <w:rPr>
          <w:rFonts w:ascii="Arial" w:eastAsia="Times New Roman" w:hAnsi="Arial" w:cs="Arial"/>
          <w:sz w:val="24"/>
          <w:szCs w:val="24"/>
        </w:rPr>
        <w:t xml:space="preserve"> become a key objective.</w:t>
      </w:r>
    </w:p>
    <w:p w:rsidR="00F0285C" w:rsidRPr="00F0285C" w:rsidRDefault="00F0285C" w:rsidP="00F0285C">
      <w:pPr>
        <w:spacing w:after="0" w:line="240" w:lineRule="auto"/>
        <w:jc w:val="both"/>
        <w:rPr>
          <w:rFonts w:ascii="Arial" w:eastAsia="Times New Roman" w:hAnsi="Arial" w:cs="Arial"/>
          <w:sz w:val="24"/>
          <w:szCs w:val="24"/>
        </w:rPr>
      </w:pPr>
    </w:p>
    <w:p w:rsidR="00F0285C" w:rsidRPr="00F0285C" w:rsidRDefault="004039B0" w:rsidP="00F0285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It was reported that </w:t>
      </w:r>
      <w:r w:rsidR="00F0285C" w:rsidRPr="00F0285C">
        <w:rPr>
          <w:rFonts w:ascii="Arial" w:eastAsia="Times New Roman" w:hAnsi="Arial" w:cs="Arial"/>
          <w:sz w:val="24"/>
          <w:szCs w:val="24"/>
        </w:rPr>
        <w:t xml:space="preserve">Town centres nationwide </w:t>
      </w:r>
      <w:r w:rsidR="00123D4C">
        <w:rPr>
          <w:rFonts w:ascii="Arial" w:eastAsia="Times New Roman" w:hAnsi="Arial" w:cs="Arial"/>
          <w:sz w:val="24"/>
          <w:szCs w:val="24"/>
        </w:rPr>
        <w:t>we</w:t>
      </w:r>
      <w:r w:rsidR="00F0285C" w:rsidRPr="00F0285C">
        <w:rPr>
          <w:rFonts w:ascii="Arial" w:eastAsia="Times New Roman" w:hAnsi="Arial" w:cs="Arial"/>
          <w:sz w:val="24"/>
          <w:szCs w:val="24"/>
        </w:rPr>
        <w:t>re experiencing significant commercial pressures from edge of centre and out of town retail floor space, and the very rapid growth</w:t>
      </w:r>
      <w:r w:rsidR="00123D4C">
        <w:rPr>
          <w:rFonts w:ascii="Arial" w:eastAsia="Times New Roman" w:hAnsi="Arial" w:cs="Arial"/>
          <w:sz w:val="24"/>
          <w:szCs w:val="24"/>
        </w:rPr>
        <w:t xml:space="preserve"> of internet shopping.  Barrow wa</w:t>
      </w:r>
      <w:r w:rsidR="00F0285C" w:rsidRPr="00F0285C">
        <w:rPr>
          <w:rFonts w:ascii="Arial" w:eastAsia="Times New Roman" w:hAnsi="Arial" w:cs="Arial"/>
          <w:sz w:val="24"/>
          <w:szCs w:val="24"/>
        </w:rPr>
        <w:t>s no excepti</w:t>
      </w:r>
      <w:r w:rsidR="00123D4C">
        <w:rPr>
          <w:rFonts w:ascii="Arial" w:eastAsia="Times New Roman" w:hAnsi="Arial" w:cs="Arial"/>
          <w:sz w:val="24"/>
          <w:szCs w:val="24"/>
        </w:rPr>
        <w:t>on</w:t>
      </w:r>
      <w:r w:rsidR="00F0285C" w:rsidRPr="00F0285C">
        <w:rPr>
          <w:rFonts w:ascii="Arial" w:eastAsia="Times New Roman" w:hAnsi="Arial" w:cs="Arial"/>
          <w:sz w:val="24"/>
          <w:szCs w:val="24"/>
        </w:rPr>
        <w:t>, but d</w:t>
      </w:r>
      <w:r w:rsidR="00123D4C">
        <w:rPr>
          <w:rFonts w:ascii="Arial" w:eastAsia="Times New Roman" w:hAnsi="Arial" w:cs="Arial"/>
          <w:sz w:val="24"/>
          <w:szCs w:val="24"/>
        </w:rPr>
        <w:t>id</w:t>
      </w:r>
      <w:r w:rsidR="00F0285C" w:rsidRPr="00F0285C">
        <w:rPr>
          <w:rFonts w:ascii="Arial" w:eastAsia="Times New Roman" w:hAnsi="Arial" w:cs="Arial"/>
          <w:sz w:val="24"/>
          <w:szCs w:val="24"/>
        </w:rPr>
        <w:t xml:space="preserve"> have unique factors, primarily a restricted retail catchment and lower levels of disposable income which impact</w:t>
      </w:r>
      <w:r w:rsidR="00123D4C">
        <w:rPr>
          <w:rFonts w:ascii="Arial" w:eastAsia="Times New Roman" w:hAnsi="Arial" w:cs="Arial"/>
          <w:sz w:val="24"/>
          <w:szCs w:val="24"/>
        </w:rPr>
        <w:t>ed</w:t>
      </w:r>
      <w:r w:rsidR="00F0285C" w:rsidRPr="00F0285C">
        <w:rPr>
          <w:rFonts w:ascii="Arial" w:eastAsia="Times New Roman" w:hAnsi="Arial" w:cs="Arial"/>
          <w:sz w:val="24"/>
          <w:szCs w:val="24"/>
        </w:rPr>
        <w:t xml:space="preserve"> more strongly than in other areas.</w:t>
      </w:r>
    </w:p>
    <w:p w:rsidR="00F0285C" w:rsidRPr="00F0285C" w:rsidRDefault="00F0285C" w:rsidP="00F0285C">
      <w:pPr>
        <w:spacing w:after="0" w:line="240" w:lineRule="auto"/>
        <w:jc w:val="both"/>
        <w:rPr>
          <w:rFonts w:ascii="Arial" w:eastAsia="Times New Roman" w:hAnsi="Arial" w:cs="Arial"/>
          <w:sz w:val="24"/>
          <w:szCs w:val="24"/>
        </w:rPr>
      </w:pPr>
    </w:p>
    <w:p w:rsidR="008F08D5" w:rsidRDefault="00F0285C" w:rsidP="00F0285C">
      <w:pPr>
        <w:spacing w:after="0" w:line="240" w:lineRule="auto"/>
        <w:jc w:val="both"/>
        <w:rPr>
          <w:rFonts w:ascii="Arial" w:eastAsia="Times New Roman" w:hAnsi="Arial" w:cs="Arial"/>
          <w:sz w:val="24"/>
          <w:szCs w:val="24"/>
        </w:rPr>
      </w:pPr>
      <w:r w:rsidRPr="00F0285C">
        <w:rPr>
          <w:rFonts w:ascii="Arial" w:eastAsia="Times New Roman" w:hAnsi="Arial" w:cs="Arial"/>
          <w:sz w:val="24"/>
          <w:szCs w:val="24"/>
        </w:rPr>
        <w:t>In D</w:t>
      </w:r>
      <w:r w:rsidR="00123D4C">
        <w:rPr>
          <w:rFonts w:ascii="Arial" w:eastAsia="Times New Roman" w:hAnsi="Arial" w:cs="Arial"/>
          <w:sz w:val="24"/>
          <w:szCs w:val="24"/>
        </w:rPr>
        <w:t>ecember 2015 Mott MacDonald had been</w:t>
      </w:r>
      <w:r w:rsidRPr="00F0285C">
        <w:rPr>
          <w:rFonts w:ascii="Arial" w:eastAsia="Times New Roman" w:hAnsi="Arial" w:cs="Arial"/>
          <w:sz w:val="24"/>
          <w:szCs w:val="24"/>
        </w:rPr>
        <w:t xml:space="preserve"> commissioned by Cumbria County Council and Barrow Borough Council to identify how traffic moves around the town centre and to develop a prioritised and integrated package of transport an</w:t>
      </w:r>
      <w:r w:rsidR="00123D4C">
        <w:rPr>
          <w:rFonts w:ascii="Arial" w:eastAsia="Times New Roman" w:hAnsi="Arial" w:cs="Arial"/>
          <w:sz w:val="24"/>
          <w:szCs w:val="24"/>
        </w:rPr>
        <w:t>d parking improvements that would</w:t>
      </w:r>
      <w:r w:rsidRPr="00F0285C">
        <w:rPr>
          <w:rFonts w:ascii="Arial" w:eastAsia="Times New Roman" w:hAnsi="Arial" w:cs="Arial"/>
          <w:sz w:val="24"/>
          <w:szCs w:val="24"/>
        </w:rPr>
        <w:t xml:space="preserve"> bring benefits to all town centre users including businesses, residents and visitors.</w:t>
      </w:r>
    </w:p>
    <w:p w:rsidR="00F0285C" w:rsidRDefault="00F0285C" w:rsidP="00F0285C">
      <w:pPr>
        <w:spacing w:after="0" w:line="240" w:lineRule="auto"/>
        <w:jc w:val="both"/>
        <w:rPr>
          <w:rFonts w:ascii="Arial" w:eastAsia="Times New Roman" w:hAnsi="Arial" w:cs="Arial"/>
          <w:sz w:val="24"/>
          <w:szCs w:val="24"/>
        </w:rPr>
      </w:pPr>
    </w:p>
    <w:p w:rsidR="00F0285C" w:rsidRPr="00F0285C" w:rsidRDefault="00F0285C" w:rsidP="00F0285C">
      <w:pPr>
        <w:spacing w:after="0" w:line="240" w:lineRule="auto"/>
        <w:jc w:val="both"/>
        <w:rPr>
          <w:rFonts w:ascii="Arial" w:eastAsia="Times New Roman" w:hAnsi="Arial" w:cs="Arial"/>
          <w:sz w:val="24"/>
          <w:szCs w:val="24"/>
        </w:rPr>
      </w:pPr>
      <w:r w:rsidRPr="00F0285C">
        <w:rPr>
          <w:rFonts w:ascii="Arial" w:eastAsia="Times New Roman" w:hAnsi="Arial" w:cs="Arial"/>
          <w:sz w:val="24"/>
          <w:szCs w:val="24"/>
        </w:rPr>
        <w:t xml:space="preserve">In April 2016 businesses within Barrow town centre </w:t>
      </w:r>
      <w:r w:rsidR="00123D4C">
        <w:rPr>
          <w:rFonts w:ascii="Arial" w:eastAsia="Times New Roman" w:hAnsi="Arial" w:cs="Arial"/>
          <w:sz w:val="24"/>
          <w:szCs w:val="24"/>
        </w:rPr>
        <w:t xml:space="preserve">had </w:t>
      </w:r>
      <w:r w:rsidRPr="00F0285C">
        <w:rPr>
          <w:rFonts w:ascii="Arial" w:eastAsia="Times New Roman" w:hAnsi="Arial" w:cs="Arial"/>
          <w:sz w:val="24"/>
          <w:szCs w:val="24"/>
        </w:rPr>
        <w:t>voted to support a Business Improvement District (BID) and the area of the BID and that covered by the town centre move</w:t>
      </w:r>
      <w:r w:rsidR="00123D4C">
        <w:rPr>
          <w:rFonts w:ascii="Arial" w:eastAsia="Times New Roman" w:hAnsi="Arial" w:cs="Arial"/>
          <w:sz w:val="24"/>
          <w:szCs w:val="24"/>
        </w:rPr>
        <w:t>ment study we</w:t>
      </w:r>
      <w:r w:rsidRPr="00F0285C">
        <w:rPr>
          <w:rFonts w:ascii="Arial" w:eastAsia="Times New Roman" w:hAnsi="Arial" w:cs="Arial"/>
          <w:sz w:val="24"/>
          <w:szCs w:val="24"/>
        </w:rPr>
        <w:t>re broadly similar.  In addition members of t</w:t>
      </w:r>
      <w:r w:rsidR="00123D4C">
        <w:rPr>
          <w:rFonts w:ascii="Arial" w:eastAsia="Times New Roman" w:hAnsi="Arial" w:cs="Arial"/>
          <w:sz w:val="24"/>
          <w:szCs w:val="24"/>
        </w:rPr>
        <w:t>he BID team (now BID Board) had been</w:t>
      </w:r>
      <w:r w:rsidRPr="00F0285C">
        <w:rPr>
          <w:rFonts w:ascii="Arial" w:eastAsia="Times New Roman" w:hAnsi="Arial" w:cs="Arial"/>
          <w:sz w:val="24"/>
          <w:szCs w:val="24"/>
        </w:rPr>
        <w:t xml:space="preserve"> engaged in drafting the consultants brief, progress meetings and prioritising the first phase of projects.</w:t>
      </w:r>
    </w:p>
    <w:p w:rsidR="00F0285C" w:rsidRPr="00F0285C" w:rsidRDefault="00F0285C" w:rsidP="00F0285C">
      <w:pPr>
        <w:spacing w:after="0" w:line="240" w:lineRule="auto"/>
        <w:jc w:val="both"/>
        <w:rPr>
          <w:rFonts w:ascii="Arial" w:eastAsia="Times New Roman" w:hAnsi="Arial" w:cs="Arial"/>
          <w:sz w:val="24"/>
          <w:szCs w:val="24"/>
        </w:rPr>
      </w:pPr>
    </w:p>
    <w:p w:rsidR="00F0285C" w:rsidRPr="00F0285C" w:rsidRDefault="00F0285C" w:rsidP="00F0285C">
      <w:pPr>
        <w:spacing w:after="0" w:line="240" w:lineRule="auto"/>
        <w:jc w:val="both"/>
        <w:rPr>
          <w:rFonts w:ascii="Arial" w:eastAsia="Times New Roman" w:hAnsi="Arial" w:cs="Arial"/>
          <w:sz w:val="24"/>
          <w:szCs w:val="24"/>
        </w:rPr>
      </w:pPr>
      <w:r w:rsidRPr="00F0285C">
        <w:rPr>
          <w:rFonts w:ascii="Arial" w:eastAsia="Times New Roman" w:hAnsi="Arial" w:cs="Arial"/>
          <w:sz w:val="24"/>
          <w:szCs w:val="24"/>
        </w:rPr>
        <w:t xml:space="preserve">The Mott MacDonald study </w:t>
      </w:r>
      <w:r w:rsidR="00123D4C">
        <w:rPr>
          <w:rFonts w:ascii="Arial" w:eastAsia="Times New Roman" w:hAnsi="Arial" w:cs="Arial"/>
          <w:sz w:val="24"/>
          <w:szCs w:val="24"/>
        </w:rPr>
        <w:t xml:space="preserve">had </w:t>
      </w:r>
      <w:r w:rsidRPr="00F0285C">
        <w:rPr>
          <w:rFonts w:ascii="Arial" w:eastAsia="Times New Roman" w:hAnsi="Arial" w:cs="Arial"/>
          <w:sz w:val="24"/>
          <w:szCs w:val="24"/>
        </w:rPr>
        <w:t>identified a long list of 60 projects which would improve traffic and pedestrian flows around the town centre and these were reduced to a shortlist of 46 projects.  These projects w</w:t>
      </w:r>
      <w:r w:rsidR="00123D4C">
        <w:rPr>
          <w:rFonts w:ascii="Arial" w:eastAsia="Times New Roman" w:hAnsi="Arial" w:cs="Arial"/>
          <w:sz w:val="24"/>
          <w:szCs w:val="24"/>
        </w:rPr>
        <w:t>ou</w:t>
      </w:r>
      <w:r w:rsidRPr="00F0285C">
        <w:rPr>
          <w:rFonts w:ascii="Arial" w:eastAsia="Times New Roman" w:hAnsi="Arial" w:cs="Arial"/>
          <w:sz w:val="24"/>
          <w:szCs w:val="24"/>
        </w:rPr>
        <w:t>l</w:t>
      </w:r>
      <w:r w:rsidR="00123D4C">
        <w:rPr>
          <w:rFonts w:ascii="Arial" w:eastAsia="Times New Roman" w:hAnsi="Arial" w:cs="Arial"/>
          <w:sz w:val="24"/>
          <w:szCs w:val="24"/>
        </w:rPr>
        <w:t>d</w:t>
      </w:r>
      <w:r w:rsidRPr="00F0285C">
        <w:rPr>
          <w:rFonts w:ascii="Arial" w:eastAsia="Times New Roman" w:hAnsi="Arial" w:cs="Arial"/>
          <w:sz w:val="24"/>
          <w:szCs w:val="24"/>
        </w:rPr>
        <w:t xml:space="preserve"> need to be phased and the Borough and County Councils together with the BID ha</w:t>
      </w:r>
      <w:r w:rsidR="00123D4C">
        <w:rPr>
          <w:rFonts w:ascii="Arial" w:eastAsia="Times New Roman" w:hAnsi="Arial" w:cs="Arial"/>
          <w:sz w:val="24"/>
          <w:szCs w:val="24"/>
        </w:rPr>
        <w:t>d</w:t>
      </w:r>
      <w:r w:rsidRPr="00F0285C">
        <w:rPr>
          <w:rFonts w:ascii="Arial" w:eastAsia="Times New Roman" w:hAnsi="Arial" w:cs="Arial"/>
          <w:sz w:val="24"/>
          <w:szCs w:val="24"/>
        </w:rPr>
        <w:t xml:space="preserve"> prioritised projects sh</w:t>
      </w:r>
      <w:r w:rsidR="00123D4C">
        <w:rPr>
          <w:rFonts w:ascii="Arial" w:eastAsia="Times New Roman" w:hAnsi="Arial" w:cs="Arial"/>
          <w:sz w:val="24"/>
          <w:szCs w:val="24"/>
        </w:rPr>
        <w:t xml:space="preserve">own on the </w:t>
      </w:r>
      <w:r w:rsidRPr="00F0285C">
        <w:rPr>
          <w:rFonts w:ascii="Arial" w:eastAsia="Times New Roman" w:hAnsi="Arial" w:cs="Arial"/>
          <w:sz w:val="24"/>
          <w:szCs w:val="24"/>
        </w:rPr>
        <w:t>list</w:t>
      </w:r>
      <w:r w:rsidR="00123D4C">
        <w:rPr>
          <w:rFonts w:ascii="Arial" w:eastAsia="Times New Roman" w:hAnsi="Arial" w:cs="Arial"/>
          <w:sz w:val="24"/>
          <w:szCs w:val="24"/>
        </w:rPr>
        <w:t xml:space="preserve"> considered by the Committee</w:t>
      </w:r>
      <w:r w:rsidRPr="00F0285C">
        <w:rPr>
          <w:rFonts w:ascii="Arial" w:eastAsia="Times New Roman" w:hAnsi="Arial" w:cs="Arial"/>
          <w:sz w:val="24"/>
          <w:szCs w:val="24"/>
        </w:rPr>
        <w:t>.</w:t>
      </w:r>
    </w:p>
    <w:p w:rsidR="00F0285C" w:rsidRPr="00F0285C" w:rsidRDefault="00F0285C" w:rsidP="00F0285C">
      <w:pPr>
        <w:spacing w:after="0" w:line="240" w:lineRule="auto"/>
        <w:jc w:val="both"/>
        <w:rPr>
          <w:rFonts w:ascii="Arial" w:eastAsia="Times New Roman" w:hAnsi="Arial" w:cs="Arial"/>
          <w:sz w:val="24"/>
          <w:szCs w:val="24"/>
        </w:rPr>
      </w:pPr>
    </w:p>
    <w:p w:rsidR="00F0285C" w:rsidRPr="00F0285C" w:rsidRDefault="00123D4C" w:rsidP="00F0285C">
      <w:pPr>
        <w:spacing w:after="0" w:line="240" w:lineRule="auto"/>
        <w:jc w:val="both"/>
        <w:rPr>
          <w:rFonts w:ascii="Arial" w:eastAsia="Times New Roman" w:hAnsi="Arial" w:cs="Arial"/>
          <w:sz w:val="24"/>
          <w:szCs w:val="24"/>
        </w:rPr>
      </w:pPr>
      <w:r>
        <w:rPr>
          <w:rFonts w:ascii="Arial" w:eastAsia="Times New Roman" w:hAnsi="Arial" w:cs="Arial"/>
          <w:sz w:val="24"/>
          <w:szCs w:val="24"/>
        </w:rPr>
        <w:t>Funding these initiatives would</w:t>
      </w:r>
      <w:r w:rsidR="00F0285C" w:rsidRPr="00F0285C">
        <w:rPr>
          <w:rFonts w:ascii="Arial" w:eastAsia="Times New Roman" w:hAnsi="Arial" w:cs="Arial"/>
          <w:sz w:val="24"/>
          <w:szCs w:val="24"/>
        </w:rPr>
        <w:t xml:space="preserve"> clearly be challenging, and the full study </w:t>
      </w:r>
      <w:r w:rsidR="004039B0">
        <w:rPr>
          <w:rFonts w:ascii="Arial" w:eastAsia="Times New Roman" w:hAnsi="Arial" w:cs="Arial"/>
          <w:sz w:val="24"/>
          <w:szCs w:val="24"/>
        </w:rPr>
        <w:t xml:space="preserve">had </w:t>
      </w:r>
      <w:r w:rsidR="00F0285C" w:rsidRPr="00F0285C">
        <w:rPr>
          <w:rFonts w:ascii="Arial" w:eastAsia="Times New Roman" w:hAnsi="Arial" w:cs="Arial"/>
          <w:sz w:val="24"/>
          <w:szCs w:val="24"/>
        </w:rPr>
        <w:t>suggest</w:t>
      </w:r>
      <w:r>
        <w:rPr>
          <w:rFonts w:ascii="Arial" w:eastAsia="Times New Roman" w:hAnsi="Arial" w:cs="Arial"/>
          <w:sz w:val="24"/>
          <w:szCs w:val="24"/>
        </w:rPr>
        <w:t>ed</w:t>
      </w:r>
      <w:r w:rsidR="00F0285C" w:rsidRPr="00F0285C">
        <w:rPr>
          <w:rFonts w:ascii="Arial" w:eastAsia="Times New Roman" w:hAnsi="Arial" w:cs="Arial"/>
          <w:sz w:val="24"/>
          <w:szCs w:val="24"/>
        </w:rPr>
        <w:t xml:space="preserve"> sources of potential financial assistance.  Cumbria County Council, Barrow </w:t>
      </w:r>
      <w:r>
        <w:rPr>
          <w:rFonts w:ascii="Arial" w:eastAsia="Times New Roman" w:hAnsi="Arial" w:cs="Arial"/>
          <w:sz w:val="24"/>
          <w:szCs w:val="24"/>
        </w:rPr>
        <w:t>Borough Council and the BID would</w:t>
      </w:r>
      <w:r w:rsidR="00F0285C" w:rsidRPr="00F0285C">
        <w:rPr>
          <w:rFonts w:ascii="Arial" w:eastAsia="Times New Roman" w:hAnsi="Arial" w:cs="Arial"/>
          <w:sz w:val="24"/>
          <w:szCs w:val="24"/>
        </w:rPr>
        <w:t xml:space="preserve"> have to examine their own budgets to see how they c</w:t>
      </w:r>
      <w:r>
        <w:rPr>
          <w:rFonts w:ascii="Arial" w:eastAsia="Times New Roman" w:hAnsi="Arial" w:cs="Arial"/>
          <w:sz w:val="24"/>
          <w:szCs w:val="24"/>
        </w:rPr>
        <w:t>ould</w:t>
      </w:r>
      <w:r w:rsidR="00F0285C" w:rsidRPr="00F0285C">
        <w:rPr>
          <w:rFonts w:ascii="Arial" w:eastAsia="Times New Roman" w:hAnsi="Arial" w:cs="Arial"/>
          <w:sz w:val="24"/>
          <w:szCs w:val="24"/>
        </w:rPr>
        <w:t xml:space="preserve"> contribute to their implementation.</w:t>
      </w:r>
    </w:p>
    <w:p w:rsidR="00F0285C" w:rsidRPr="00F0285C" w:rsidRDefault="00F0285C" w:rsidP="00F0285C">
      <w:pPr>
        <w:spacing w:after="0" w:line="240" w:lineRule="auto"/>
        <w:jc w:val="both"/>
        <w:rPr>
          <w:rFonts w:ascii="Arial" w:eastAsia="Times New Roman" w:hAnsi="Arial" w:cs="Arial"/>
          <w:sz w:val="24"/>
          <w:szCs w:val="24"/>
        </w:rPr>
      </w:pPr>
    </w:p>
    <w:p w:rsidR="00F0285C" w:rsidRDefault="00123D4C" w:rsidP="00F0285C">
      <w:pPr>
        <w:spacing w:after="0" w:line="240" w:lineRule="auto"/>
        <w:jc w:val="both"/>
        <w:rPr>
          <w:rFonts w:ascii="Arial" w:eastAsia="Times New Roman" w:hAnsi="Arial" w:cs="Arial"/>
          <w:sz w:val="24"/>
          <w:szCs w:val="24"/>
        </w:rPr>
      </w:pPr>
      <w:r>
        <w:rPr>
          <w:rFonts w:ascii="Arial" w:eastAsia="Times New Roman" w:hAnsi="Arial" w:cs="Arial"/>
          <w:sz w:val="24"/>
          <w:szCs w:val="24"/>
        </w:rPr>
        <w:t>In that regard the Council had</w:t>
      </w:r>
      <w:r w:rsidR="00F0285C" w:rsidRPr="00F0285C">
        <w:rPr>
          <w:rFonts w:ascii="Arial" w:eastAsia="Times New Roman" w:hAnsi="Arial" w:cs="Arial"/>
          <w:sz w:val="24"/>
          <w:szCs w:val="24"/>
        </w:rPr>
        <w:t xml:space="preserve"> operated a Shop Front Grant Scheme since 2010 and applications to the scheme ha</w:t>
      </w:r>
      <w:r>
        <w:rPr>
          <w:rFonts w:ascii="Arial" w:eastAsia="Times New Roman" w:hAnsi="Arial" w:cs="Arial"/>
          <w:sz w:val="24"/>
          <w:szCs w:val="24"/>
        </w:rPr>
        <w:t>d</w:t>
      </w:r>
      <w:r w:rsidR="00F0285C" w:rsidRPr="00F0285C">
        <w:rPr>
          <w:rFonts w:ascii="Arial" w:eastAsia="Times New Roman" w:hAnsi="Arial" w:cs="Arial"/>
          <w:sz w:val="24"/>
          <w:szCs w:val="24"/>
        </w:rPr>
        <w:t xml:space="preserve"> slowed considerably.  Assuming</w:t>
      </w:r>
      <w:r>
        <w:rPr>
          <w:rFonts w:ascii="Arial" w:eastAsia="Times New Roman" w:hAnsi="Arial" w:cs="Arial"/>
          <w:sz w:val="24"/>
          <w:szCs w:val="24"/>
        </w:rPr>
        <w:t xml:space="preserve"> that all current applications we</w:t>
      </w:r>
      <w:r w:rsidR="00F0285C" w:rsidRPr="00F0285C">
        <w:rPr>
          <w:rFonts w:ascii="Arial" w:eastAsia="Times New Roman" w:hAnsi="Arial" w:cs="Arial"/>
          <w:sz w:val="24"/>
          <w:szCs w:val="24"/>
        </w:rPr>
        <w:t>re supported, around £40,000 remain</w:t>
      </w:r>
      <w:r>
        <w:rPr>
          <w:rFonts w:ascii="Arial" w:eastAsia="Times New Roman" w:hAnsi="Arial" w:cs="Arial"/>
          <w:sz w:val="24"/>
          <w:szCs w:val="24"/>
        </w:rPr>
        <w:t>ed</w:t>
      </w:r>
      <w:r w:rsidR="00F0285C" w:rsidRPr="00F0285C">
        <w:rPr>
          <w:rFonts w:ascii="Arial" w:eastAsia="Times New Roman" w:hAnsi="Arial" w:cs="Arial"/>
          <w:sz w:val="24"/>
          <w:szCs w:val="24"/>
        </w:rPr>
        <w:t xml:space="preserve"> uncommitted and Members may wis</w:t>
      </w:r>
      <w:r>
        <w:rPr>
          <w:rFonts w:ascii="Arial" w:eastAsia="Times New Roman" w:hAnsi="Arial" w:cs="Arial"/>
          <w:sz w:val="24"/>
          <w:szCs w:val="24"/>
        </w:rPr>
        <w:t>h to earmark the balance of the</w:t>
      </w:r>
      <w:r w:rsidR="00F0285C" w:rsidRPr="00F0285C">
        <w:rPr>
          <w:rFonts w:ascii="Arial" w:eastAsia="Times New Roman" w:hAnsi="Arial" w:cs="Arial"/>
          <w:sz w:val="24"/>
          <w:szCs w:val="24"/>
        </w:rPr>
        <w:t xml:space="preserve"> fund to works includ</w:t>
      </w:r>
      <w:r w:rsidR="00F0285C">
        <w:rPr>
          <w:rFonts w:ascii="Arial" w:eastAsia="Times New Roman" w:hAnsi="Arial" w:cs="Arial"/>
          <w:sz w:val="24"/>
          <w:szCs w:val="24"/>
        </w:rPr>
        <w:t>ed on the priority list.</w:t>
      </w:r>
    </w:p>
    <w:p w:rsidR="00F0285C" w:rsidRDefault="00F0285C" w:rsidP="00F0285C">
      <w:pPr>
        <w:spacing w:after="0" w:line="240" w:lineRule="auto"/>
        <w:jc w:val="both"/>
        <w:rPr>
          <w:rFonts w:ascii="Arial" w:eastAsia="Times New Roman" w:hAnsi="Arial" w:cs="Arial"/>
          <w:sz w:val="24"/>
          <w:szCs w:val="24"/>
        </w:rPr>
      </w:pPr>
    </w:p>
    <w:p w:rsidR="00C10F54" w:rsidRDefault="00123D4C" w:rsidP="00C10F54">
      <w:pPr>
        <w:spacing w:after="0" w:line="240" w:lineRule="auto"/>
        <w:jc w:val="both"/>
        <w:rPr>
          <w:rFonts w:ascii="Arial" w:eastAsia="Times New Roman" w:hAnsi="Arial" w:cs="Arial"/>
          <w:sz w:val="24"/>
          <w:szCs w:val="24"/>
        </w:rPr>
      </w:pPr>
      <w:r>
        <w:rPr>
          <w:rFonts w:ascii="Arial" w:eastAsia="Times New Roman" w:hAnsi="Arial" w:cs="Arial"/>
          <w:sz w:val="24"/>
          <w:szCs w:val="24"/>
        </w:rPr>
        <w:t>RESOLVED:- (i) To agree to support the priorities outlined in the report; and</w:t>
      </w:r>
    </w:p>
    <w:p w:rsidR="00123D4C" w:rsidRDefault="00123D4C" w:rsidP="00C10F54">
      <w:pPr>
        <w:spacing w:after="0" w:line="240" w:lineRule="auto"/>
        <w:jc w:val="both"/>
        <w:rPr>
          <w:rFonts w:ascii="Arial" w:eastAsia="Times New Roman" w:hAnsi="Arial" w:cs="Arial"/>
          <w:sz w:val="24"/>
          <w:szCs w:val="24"/>
        </w:rPr>
      </w:pPr>
    </w:p>
    <w:p w:rsidR="00123D4C" w:rsidRDefault="00123D4C" w:rsidP="00C10F5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(ii) </w:t>
      </w:r>
      <w:r w:rsidR="00A04705">
        <w:rPr>
          <w:rFonts w:ascii="Arial" w:eastAsia="Times New Roman" w:hAnsi="Arial" w:cs="Arial"/>
          <w:sz w:val="24"/>
          <w:szCs w:val="24"/>
        </w:rPr>
        <w:t>To agree to earmark the balance of the Shop Front Grant Scheme to fund works included on the priority list outlined in the report.</w:t>
      </w:r>
    </w:p>
    <w:p w:rsidR="00123D4C" w:rsidRDefault="00123D4C" w:rsidP="00C10F54">
      <w:pPr>
        <w:spacing w:after="0" w:line="240" w:lineRule="auto"/>
        <w:jc w:val="both"/>
        <w:rPr>
          <w:rFonts w:ascii="Arial" w:eastAsia="Times New Roman" w:hAnsi="Arial" w:cs="Arial"/>
          <w:sz w:val="24"/>
          <w:szCs w:val="24"/>
        </w:rPr>
      </w:pPr>
    </w:p>
    <w:p w:rsidR="0074551B" w:rsidRPr="0074551B" w:rsidRDefault="0074551B" w:rsidP="0074551B">
      <w:pPr>
        <w:spacing w:after="0" w:line="240" w:lineRule="auto"/>
        <w:jc w:val="both"/>
        <w:rPr>
          <w:rFonts w:ascii="Arial" w:eastAsia="Times New Roman" w:hAnsi="Arial" w:cs="Arial"/>
          <w:sz w:val="14"/>
          <w:szCs w:val="14"/>
        </w:rPr>
      </w:pPr>
    </w:p>
    <w:p w:rsidR="00966EE8" w:rsidRPr="00966EE8" w:rsidRDefault="00966EE8" w:rsidP="00966EE8">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t>REFERRED ITEMS</w:t>
      </w:r>
    </w:p>
    <w:p w:rsidR="00966EE8" w:rsidRPr="00966EE8" w:rsidRDefault="00966EE8" w:rsidP="00966E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66EE8" w:rsidRPr="00966EE8" w:rsidRDefault="00966EE8" w:rsidP="00966E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66EE8" w:rsidRPr="00966EE8" w:rsidRDefault="00966EE8" w:rsidP="00966EE8">
      <w:pPr>
        <w:tabs>
          <w:tab w:val="left" w:pos="709"/>
        </w:tabs>
        <w:spacing w:after="0" w:line="240" w:lineRule="auto"/>
        <w:jc w:val="both"/>
        <w:rPr>
          <w:rFonts w:ascii="Arial" w:eastAsia="Times New Roman" w:hAnsi="Arial" w:cs="Arial"/>
          <w:sz w:val="24"/>
          <w:szCs w:val="24"/>
        </w:rPr>
      </w:pPr>
    </w:p>
    <w:p w:rsidR="00966EE8" w:rsidRPr="00966EE8" w:rsidRDefault="00123D4C" w:rsidP="00966EE8">
      <w:pPr>
        <w:spacing w:after="0" w:line="240" w:lineRule="auto"/>
        <w:jc w:val="both"/>
        <w:rPr>
          <w:rFonts w:ascii="Arial" w:eastAsia="Times New Roman" w:hAnsi="Arial" w:cs="Arial"/>
          <w:sz w:val="24"/>
          <w:szCs w:val="24"/>
        </w:rPr>
      </w:pPr>
      <w:r>
        <w:rPr>
          <w:rFonts w:ascii="Arial" w:eastAsia="Times New Roman" w:hAnsi="Arial" w:cs="Arial"/>
          <w:b/>
          <w:sz w:val="24"/>
          <w:szCs w:val="24"/>
        </w:rPr>
        <w:t>9</w:t>
      </w:r>
      <w:r w:rsidR="004039B0">
        <w:rPr>
          <w:rFonts w:ascii="Arial" w:eastAsia="Times New Roman" w:hAnsi="Arial" w:cs="Arial"/>
          <w:b/>
          <w:sz w:val="24"/>
          <w:szCs w:val="24"/>
        </w:rPr>
        <w:t>1</w:t>
      </w:r>
      <w:r w:rsidR="00966EE8" w:rsidRPr="00966EE8">
        <w:rPr>
          <w:rFonts w:ascii="Arial" w:eastAsia="Times New Roman" w:hAnsi="Arial" w:cs="Arial"/>
          <w:b/>
          <w:sz w:val="24"/>
          <w:szCs w:val="24"/>
        </w:rPr>
        <w:t xml:space="preserve"> – Housing Management Forum: Recommendations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Consideration was given to the recommendations of the Housing Management Forum held on </w:t>
      </w:r>
      <w:r w:rsidR="001B6101">
        <w:rPr>
          <w:rFonts w:ascii="Arial" w:eastAsia="Times New Roman" w:hAnsi="Arial" w:cs="Arial"/>
          <w:sz w:val="24"/>
          <w:szCs w:val="24"/>
        </w:rPr>
        <w:t>1</w:t>
      </w:r>
      <w:r w:rsidR="005D67DF">
        <w:rPr>
          <w:rFonts w:ascii="Arial" w:eastAsia="Times New Roman" w:hAnsi="Arial" w:cs="Arial"/>
          <w:sz w:val="24"/>
          <w:szCs w:val="24"/>
        </w:rPr>
        <w:t>2</w:t>
      </w:r>
      <w:r w:rsidRPr="00966EE8">
        <w:rPr>
          <w:rFonts w:ascii="Arial" w:eastAsia="Times New Roman" w:hAnsi="Arial" w:cs="Arial"/>
          <w:sz w:val="24"/>
          <w:szCs w:val="24"/>
        </w:rPr>
        <w:t xml:space="preserve">th </w:t>
      </w:r>
      <w:r w:rsidR="005D67DF">
        <w:rPr>
          <w:rFonts w:ascii="Arial" w:eastAsia="Times New Roman" w:hAnsi="Arial" w:cs="Arial"/>
          <w:sz w:val="24"/>
          <w:szCs w:val="24"/>
        </w:rPr>
        <w:t>January</w:t>
      </w:r>
      <w:r w:rsidRPr="00966EE8">
        <w:rPr>
          <w:rFonts w:ascii="Arial" w:eastAsia="Times New Roman" w:hAnsi="Arial" w:cs="Arial"/>
          <w:sz w:val="24"/>
          <w:szCs w:val="24"/>
        </w:rPr>
        <w:t>, 201</w:t>
      </w:r>
      <w:r w:rsidR="005D67DF">
        <w:rPr>
          <w:rFonts w:ascii="Arial" w:eastAsia="Times New Roman" w:hAnsi="Arial" w:cs="Arial"/>
          <w:sz w:val="24"/>
          <w:szCs w:val="24"/>
        </w:rPr>
        <w:t>7</w:t>
      </w:r>
      <w:r w:rsidRPr="00966EE8">
        <w:rPr>
          <w:rFonts w:ascii="Arial" w:eastAsia="Times New Roman" w:hAnsi="Arial" w:cs="Arial"/>
          <w:sz w:val="24"/>
          <w:szCs w:val="24"/>
        </w:rPr>
        <w:t>.</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were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the meeting.</w:t>
      </w:r>
    </w:p>
    <w:p w:rsidR="009002A6" w:rsidRPr="009002A6" w:rsidRDefault="009002A6" w:rsidP="009002A6">
      <w:pPr>
        <w:spacing w:after="0" w:line="240" w:lineRule="auto"/>
        <w:jc w:val="both"/>
        <w:rPr>
          <w:rFonts w:ascii="Arial" w:eastAsia="Times New Roman" w:hAnsi="Arial" w:cs="Times New Roman"/>
          <w:sz w:val="24"/>
          <w:szCs w:val="20"/>
        </w:rPr>
      </w:pPr>
    </w:p>
    <w:p w:rsidR="001B6101" w:rsidRPr="0047736C" w:rsidRDefault="001B6101" w:rsidP="001B6101">
      <w:pPr>
        <w:spacing w:after="0" w:line="240" w:lineRule="auto"/>
        <w:ind w:left="567" w:hanging="567"/>
        <w:jc w:val="both"/>
        <w:rPr>
          <w:rFonts w:ascii="Arial" w:eastAsia="Times New Roman" w:hAnsi="Arial" w:cs="Times New Roman"/>
          <w:b/>
          <w:sz w:val="25"/>
          <w:szCs w:val="25"/>
        </w:rPr>
      </w:pPr>
      <w:r w:rsidRPr="0047736C">
        <w:rPr>
          <w:rFonts w:ascii="Arial" w:eastAsia="Times New Roman" w:hAnsi="Arial" w:cs="Times New Roman"/>
          <w:sz w:val="25"/>
          <w:szCs w:val="25"/>
        </w:rPr>
        <w:tab/>
      </w:r>
      <w:r w:rsidRPr="0047736C">
        <w:rPr>
          <w:rFonts w:ascii="Arial" w:eastAsia="Times New Roman" w:hAnsi="Arial" w:cs="Times New Roman"/>
          <w:b/>
          <w:sz w:val="25"/>
          <w:szCs w:val="25"/>
        </w:rPr>
        <w:t xml:space="preserve">Housing </w:t>
      </w:r>
      <w:r w:rsidR="00137FD1">
        <w:rPr>
          <w:rFonts w:ascii="Arial" w:eastAsia="Times New Roman" w:hAnsi="Arial" w:cs="Times New Roman"/>
          <w:b/>
          <w:sz w:val="25"/>
          <w:szCs w:val="25"/>
        </w:rPr>
        <w:t>Revenue Account 2017/2018</w:t>
      </w:r>
    </w:p>
    <w:p w:rsidR="001B6101" w:rsidRPr="001B6101" w:rsidRDefault="001B6101" w:rsidP="001B6101">
      <w:pPr>
        <w:spacing w:after="0" w:line="240" w:lineRule="auto"/>
        <w:rPr>
          <w:rFonts w:ascii="Arial" w:eastAsia="Times New Roman" w:hAnsi="Arial" w:cs="Arial"/>
          <w:sz w:val="24"/>
          <w:szCs w:val="20"/>
        </w:rPr>
      </w:pPr>
    </w:p>
    <w:p w:rsidR="001B6101" w:rsidRPr="001B6101" w:rsidRDefault="001B6101" w:rsidP="001B6101">
      <w:pPr>
        <w:spacing w:after="0" w:line="240" w:lineRule="auto"/>
        <w:jc w:val="both"/>
        <w:rPr>
          <w:rFonts w:ascii="Arial" w:eastAsia="Times New Roman" w:hAnsi="Arial" w:cs="Times New Roman"/>
          <w:sz w:val="24"/>
          <w:szCs w:val="20"/>
        </w:rPr>
      </w:pPr>
      <w:r w:rsidRPr="001B6101">
        <w:rPr>
          <w:rFonts w:ascii="Arial" w:eastAsia="Times New Roman" w:hAnsi="Arial" w:cs="Times New Roman"/>
          <w:sz w:val="24"/>
          <w:szCs w:val="20"/>
        </w:rPr>
        <w:t>RECOMMENDED:- To recommend the Council:-</w:t>
      </w:r>
    </w:p>
    <w:p w:rsidR="00137FD1" w:rsidRPr="00137FD1" w:rsidRDefault="00137FD1" w:rsidP="00137FD1">
      <w:pPr>
        <w:spacing w:after="0" w:line="240" w:lineRule="auto"/>
        <w:ind w:left="567" w:hanging="567"/>
        <w:jc w:val="both"/>
        <w:rPr>
          <w:rFonts w:ascii="Arial" w:eastAsia="Times New Roman" w:hAnsi="Arial" w:cs="Times New Roman"/>
          <w:sz w:val="24"/>
          <w:szCs w:val="20"/>
        </w:rPr>
      </w:pPr>
    </w:p>
    <w:p w:rsidR="00137FD1" w:rsidRPr="00137FD1" w:rsidRDefault="00137FD1" w:rsidP="00137FD1">
      <w:pPr>
        <w:spacing w:after="0" w:line="240" w:lineRule="auto"/>
        <w:ind w:left="567" w:hanging="567"/>
        <w:jc w:val="both"/>
        <w:rPr>
          <w:rFonts w:ascii="Arial" w:eastAsia="Times New Roman" w:hAnsi="Arial" w:cs="Times New Roman"/>
          <w:sz w:val="24"/>
          <w:szCs w:val="20"/>
        </w:rPr>
      </w:pPr>
      <w:r w:rsidRPr="00137FD1">
        <w:rPr>
          <w:rFonts w:ascii="Arial" w:eastAsia="Times New Roman" w:hAnsi="Arial" w:cs="Times New Roman"/>
          <w:sz w:val="24"/>
          <w:szCs w:val="20"/>
        </w:rPr>
        <w:t xml:space="preserve">1. </w:t>
      </w:r>
      <w:r w:rsidRPr="00137FD1">
        <w:rPr>
          <w:rFonts w:ascii="Arial" w:eastAsia="Times New Roman" w:hAnsi="Arial" w:cs="Times New Roman"/>
          <w:sz w:val="24"/>
          <w:szCs w:val="20"/>
        </w:rPr>
        <w:tab/>
        <w:t>To note work and deliberations of the Housing Services Review Working Group and comments at Appendix C of the report;</w:t>
      </w:r>
    </w:p>
    <w:p w:rsidR="00137FD1" w:rsidRPr="0074551B" w:rsidRDefault="00137FD1" w:rsidP="00137FD1">
      <w:pPr>
        <w:spacing w:after="0" w:line="240" w:lineRule="auto"/>
        <w:ind w:left="567" w:hanging="567"/>
        <w:jc w:val="both"/>
        <w:rPr>
          <w:rFonts w:ascii="Arial" w:eastAsia="Times New Roman" w:hAnsi="Arial" w:cs="Times New Roman"/>
        </w:rPr>
      </w:pPr>
    </w:p>
    <w:p w:rsidR="00137FD1" w:rsidRPr="00137FD1" w:rsidRDefault="00137FD1" w:rsidP="00137FD1">
      <w:pPr>
        <w:spacing w:after="0" w:line="240" w:lineRule="auto"/>
        <w:ind w:left="567" w:hanging="567"/>
        <w:jc w:val="both"/>
        <w:rPr>
          <w:rFonts w:ascii="Arial" w:eastAsia="Times New Roman" w:hAnsi="Arial" w:cs="Times New Roman"/>
          <w:sz w:val="24"/>
          <w:szCs w:val="20"/>
        </w:rPr>
      </w:pPr>
      <w:r w:rsidRPr="00137FD1">
        <w:rPr>
          <w:rFonts w:ascii="Arial" w:eastAsia="Times New Roman" w:hAnsi="Arial" w:cs="Times New Roman"/>
          <w:sz w:val="24"/>
          <w:szCs w:val="20"/>
        </w:rPr>
        <w:t xml:space="preserve">2. </w:t>
      </w:r>
      <w:r w:rsidRPr="00137FD1">
        <w:rPr>
          <w:rFonts w:ascii="Arial" w:eastAsia="Times New Roman" w:hAnsi="Arial" w:cs="Times New Roman"/>
          <w:sz w:val="24"/>
          <w:szCs w:val="20"/>
        </w:rPr>
        <w:tab/>
        <w:t>To note the information at point (1) of report;</w:t>
      </w:r>
    </w:p>
    <w:p w:rsidR="00137FD1" w:rsidRPr="0074551B" w:rsidRDefault="00137FD1" w:rsidP="00137FD1">
      <w:pPr>
        <w:spacing w:after="0" w:line="240" w:lineRule="auto"/>
        <w:ind w:left="567" w:hanging="567"/>
        <w:jc w:val="both"/>
        <w:rPr>
          <w:rFonts w:ascii="Arial" w:eastAsia="Times New Roman" w:hAnsi="Arial" w:cs="Times New Roman"/>
        </w:rPr>
      </w:pPr>
    </w:p>
    <w:p w:rsidR="00137FD1" w:rsidRPr="00137FD1" w:rsidRDefault="00137FD1" w:rsidP="00137FD1">
      <w:pPr>
        <w:spacing w:after="0" w:line="240" w:lineRule="auto"/>
        <w:ind w:left="567" w:hanging="567"/>
        <w:jc w:val="both"/>
        <w:rPr>
          <w:rFonts w:ascii="Arial" w:eastAsia="Times New Roman" w:hAnsi="Arial" w:cs="Times New Roman"/>
          <w:sz w:val="24"/>
          <w:szCs w:val="20"/>
        </w:rPr>
      </w:pPr>
      <w:r w:rsidRPr="00137FD1">
        <w:rPr>
          <w:rFonts w:ascii="Arial" w:eastAsia="Times New Roman" w:hAnsi="Arial" w:cs="Times New Roman"/>
          <w:sz w:val="24"/>
          <w:szCs w:val="20"/>
        </w:rPr>
        <w:t xml:space="preserve">3. </w:t>
      </w:r>
      <w:r w:rsidRPr="00137FD1">
        <w:rPr>
          <w:rFonts w:ascii="Arial" w:eastAsia="Times New Roman" w:hAnsi="Arial" w:cs="Times New Roman"/>
          <w:sz w:val="24"/>
          <w:szCs w:val="20"/>
        </w:rPr>
        <w:tab/>
        <w:t>To note the information on balances and Voluntary Repayment Provision at point (2) of the report;</w:t>
      </w:r>
    </w:p>
    <w:p w:rsidR="00137FD1" w:rsidRPr="0074551B" w:rsidRDefault="00137FD1" w:rsidP="00137FD1">
      <w:pPr>
        <w:spacing w:after="0" w:line="240" w:lineRule="auto"/>
        <w:ind w:left="567" w:hanging="567"/>
        <w:jc w:val="both"/>
        <w:rPr>
          <w:rFonts w:ascii="Arial" w:eastAsia="Times New Roman" w:hAnsi="Arial" w:cs="Times New Roman"/>
        </w:rPr>
      </w:pPr>
    </w:p>
    <w:p w:rsidR="00137FD1" w:rsidRPr="00137FD1" w:rsidRDefault="00137FD1" w:rsidP="00137FD1">
      <w:pPr>
        <w:spacing w:after="0" w:line="240" w:lineRule="auto"/>
        <w:ind w:left="567" w:hanging="567"/>
        <w:jc w:val="both"/>
        <w:rPr>
          <w:rFonts w:ascii="Arial" w:eastAsia="Times New Roman" w:hAnsi="Arial" w:cs="Times New Roman"/>
          <w:sz w:val="24"/>
          <w:szCs w:val="20"/>
        </w:rPr>
      </w:pPr>
      <w:r w:rsidRPr="00137FD1">
        <w:rPr>
          <w:rFonts w:ascii="Arial" w:eastAsia="Times New Roman" w:hAnsi="Arial" w:cs="Times New Roman"/>
          <w:sz w:val="24"/>
          <w:szCs w:val="20"/>
        </w:rPr>
        <w:t xml:space="preserve">4. </w:t>
      </w:r>
      <w:r w:rsidRPr="00137FD1">
        <w:rPr>
          <w:rFonts w:ascii="Arial" w:eastAsia="Times New Roman" w:hAnsi="Arial" w:cs="Times New Roman"/>
          <w:sz w:val="24"/>
          <w:szCs w:val="20"/>
        </w:rPr>
        <w:tab/>
        <w:t>To note the information in point (3) and agree 2017/18 budgets as shown in Appendix A of the report;</w:t>
      </w:r>
    </w:p>
    <w:p w:rsidR="00137FD1" w:rsidRPr="0074551B" w:rsidRDefault="00137FD1" w:rsidP="00137FD1">
      <w:pPr>
        <w:spacing w:after="0" w:line="240" w:lineRule="auto"/>
        <w:ind w:left="567" w:hanging="567"/>
        <w:jc w:val="both"/>
        <w:rPr>
          <w:rFonts w:ascii="Arial" w:eastAsia="Times New Roman" w:hAnsi="Arial" w:cs="Times New Roman"/>
        </w:rPr>
      </w:pPr>
    </w:p>
    <w:p w:rsidR="00137FD1" w:rsidRPr="00137FD1" w:rsidRDefault="00137FD1" w:rsidP="00137FD1">
      <w:pPr>
        <w:spacing w:after="0" w:line="240" w:lineRule="auto"/>
        <w:ind w:left="567" w:hanging="567"/>
        <w:jc w:val="both"/>
        <w:rPr>
          <w:rFonts w:ascii="Arial" w:eastAsia="Times New Roman" w:hAnsi="Arial" w:cs="Times New Roman"/>
          <w:sz w:val="24"/>
          <w:szCs w:val="20"/>
        </w:rPr>
      </w:pPr>
      <w:r w:rsidRPr="00137FD1">
        <w:rPr>
          <w:rFonts w:ascii="Arial" w:eastAsia="Times New Roman" w:hAnsi="Arial" w:cs="Times New Roman"/>
          <w:sz w:val="24"/>
          <w:szCs w:val="20"/>
        </w:rPr>
        <w:t xml:space="preserve">5. </w:t>
      </w:r>
      <w:r w:rsidRPr="00137FD1">
        <w:rPr>
          <w:rFonts w:ascii="Arial" w:eastAsia="Times New Roman" w:hAnsi="Arial" w:cs="Times New Roman"/>
          <w:sz w:val="24"/>
          <w:szCs w:val="20"/>
        </w:rPr>
        <w:tab/>
        <w:t>To agree the deletion of Post OHS 270;</w:t>
      </w:r>
    </w:p>
    <w:p w:rsidR="00137FD1" w:rsidRPr="0074551B" w:rsidRDefault="00137FD1" w:rsidP="00137FD1">
      <w:pPr>
        <w:spacing w:after="0" w:line="240" w:lineRule="auto"/>
        <w:ind w:left="567" w:hanging="567"/>
        <w:jc w:val="both"/>
        <w:rPr>
          <w:rFonts w:ascii="Arial" w:eastAsia="Times New Roman" w:hAnsi="Arial" w:cs="Times New Roman"/>
        </w:rPr>
      </w:pPr>
    </w:p>
    <w:p w:rsidR="00137FD1" w:rsidRPr="00137FD1" w:rsidRDefault="00137FD1" w:rsidP="00137FD1">
      <w:pPr>
        <w:spacing w:after="0" w:line="240" w:lineRule="auto"/>
        <w:ind w:left="567" w:hanging="567"/>
        <w:jc w:val="both"/>
        <w:rPr>
          <w:rFonts w:ascii="Arial" w:eastAsia="Times New Roman" w:hAnsi="Arial" w:cs="Times New Roman"/>
          <w:sz w:val="24"/>
          <w:szCs w:val="20"/>
        </w:rPr>
      </w:pPr>
      <w:r w:rsidRPr="00137FD1">
        <w:rPr>
          <w:rFonts w:ascii="Arial" w:eastAsia="Times New Roman" w:hAnsi="Arial" w:cs="Times New Roman"/>
          <w:sz w:val="24"/>
          <w:szCs w:val="20"/>
        </w:rPr>
        <w:t xml:space="preserve">6. </w:t>
      </w:r>
      <w:r w:rsidRPr="00137FD1">
        <w:rPr>
          <w:rFonts w:ascii="Arial" w:eastAsia="Times New Roman" w:hAnsi="Arial" w:cs="Times New Roman"/>
          <w:sz w:val="24"/>
          <w:szCs w:val="20"/>
        </w:rPr>
        <w:tab/>
        <w:t>To agree the Dwelling Rent decrease of 1% at (4) and note the information in Appendix B of the report;</w:t>
      </w:r>
    </w:p>
    <w:p w:rsidR="00137FD1" w:rsidRPr="0074551B" w:rsidRDefault="00137FD1" w:rsidP="00137FD1">
      <w:pPr>
        <w:spacing w:after="0" w:line="240" w:lineRule="auto"/>
        <w:ind w:left="567" w:hanging="567"/>
        <w:jc w:val="both"/>
        <w:rPr>
          <w:rFonts w:ascii="Arial" w:eastAsia="Times New Roman" w:hAnsi="Arial" w:cs="Times New Roman"/>
        </w:rPr>
      </w:pPr>
    </w:p>
    <w:p w:rsidR="00137FD1" w:rsidRPr="00137FD1" w:rsidRDefault="00137FD1" w:rsidP="00137FD1">
      <w:pPr>
        <w:spacing w:after="0" w:line="240" w:lineRule="auto"/>
        <w:ind w:left="567" w:hanging="567"/>
        <w:jc w:val="both"/>
        <w:rPr>
          <w:rFonts w:ascii="Arial" w:eastAsia="Times New Roman" w:hAnsi="Arial" w:cs="Times New Roman"/>
          <w:sz w:val="24"/>
          <w:szCs w:val="20"/>
        </w:rPr>
      </w:pPr>
      <w:r w:rsidRPr="00137FD1">
        <w:rPr>
          <w:rFonts w:ascii="Arial" w:eastAsia="Times New Roman" w:hAnsi="Arial" w:cs="Times New Roman"/>
          <w:sz w:val="24"/>
          <w:szCs w:val="20"/>
        </w:rPr>
        <w:t xml:space="preserve">7. </w:t>
      </w:r>
      <w:r w:rsidRPr="00137FD1">
        <w:rPr>
          <w:rFonts w:ascii="Arial" w:eastAsia="Times New Roman" w:hAnsi="Arial" w:cs="Times New Roman"/>
          <w:sz w:val="24"/>
          <w:szCs w:val="20"/>
        </w:rPr>
        <w:tab/>
        <w:t>To agree the Garage increase of 2% at point (5) of the report;</w:t>
      </w:r>
    </w:p>
    <w:p w:rsidR="00137FD1" w:rsidRPr="0074551B" w:rsidRDefault="00137FD1" w:rsidP="00137FD1">
      <w:pPr>
        <w:spacing w:after="0" w:line="240" w:lineRule="auto"/>
        <w:ind w:left="567" w:hanging="567"/>
        <w:jc w:val="both"/>
        <w:rPr>
          <w:rFonts w:ascii="Arial" w:eastAsia="Times New Roman" w:hAnsi="Arial" w:cs="Times New Roman"/>
        </w:rPr>
      </w:pPr>
    </w:p>
    <w:p w:rsidR="00137FD1" w:rsidRPr="00137FD1" w:rsidRDefault="00137FD1" w:rsidP="00137FD1">
      <w:pPr>
        <w:spacing w:after="0" w:line="240" w:lineRule="auto"/>
        <w:ind w:left="567" w:hanging="567"/>
        <w:jc w:val="both"/>
        <w:rPr>
          <w:rFonts w:ascii="Arial" w:eastAsia="Times New Roman" w:hAnsi="Arial" w:cs="Times New Roman"/>
          <w:sz w:val="24"/>
          <w:szCs w:val="20"/>
        </w:rPr>
      </w:pPr>
      <w:r w:rsidRPr="00137FD1">
        <w:rPr>
          <w:rFonts w:ascii="Arial" w:eastAsia="Times New Roman" w:hAnsi="Arial" w:cs="Times New Roman"/>
          <w:sz w:val="24"/>
          <w:szCs w:val="20"/>
        </w:rPr>
        <w:t xml:space="preserve">8. </w:t>
      </w:r>
      <w:r w:rsidRPr="00137FD1">
        <w:rPr>
          <w:rFonts w:ascii="Arial" w:eastAsia="Times New Roman" w:hAnsi="Arial" w:cs="Times New Roman"/>
          <w:sz w:val="24"/>
          <w:szCs w:val="20"/>
        </w:rPr>
        <w:tab/>
        <w:t>To agree the no rent change to Adelphi Court at point (6) of the report;</w:t>
      </w:r>
      <w:r w:rsidR="004039B0">
        <w:rPr>
          <w:rFonts w:ascii="Arial" w:eastAsia="Times New Roman" w:hAnsi="Arial" w:cs="Times New Roman"/>
          <w:sz w:val="24"/>
          <w:szCs w:val="20"/>
        </w:rPr>
        <w:t xml:space="preserve"> and</w:t>
      </w:r>
    </w:p>
    <w:p w:rsidR="00137FD1" w:rsidRPr="0074551B" w:rsidRDefault="00137FD1" w:rsidP="00137FD1">
      <w:pPr>
        <w:spacing w:after="0" w:line="240" w:lineRule="auto"/>
        <w:ind w:left="567" w:hanging="567"/>
        <w:jc w:val="both"/>
        <w:rPr>
          <w:rFonts w:ascii="Arial" w:eastAsia="Times New Roman" w:hAnsi="Arial" w:cs="Times New Roman"/>
        </w:rPr>
      </w:pPr>
    </w:p>
    <w:p w:rsidR="00137FD1" w:rsidRPr="00137FD1" w:rsidRDefault="00137FD1" w:rsidP="00137FD1">
      <w:pPr>
        <w:spacing w:after="0" w:line="240" w:lineRule="auto"/>
        <w:ind w:left="567" w:hanging="567"/>
        <w:jc w:val="both"/>
        <w:rPr>
          <w:rFonts w:ascii="Arial" w:eastAsia="Times New Roman" w:hAnsi="Arial" w:cs="Times New Roman"/>
          <w:sz w:val="24"/>
          <w:szCs w:val="20"/>
        </w:rPr>
      </w:pPr>
      <w:r w:rsidRPr="00137FD1">
        <w:rPr>
          <w:rFonts w:ascii="Arial" w:eastAsia="Times New Roman" w:hAnsi="Arial" w:cs="Times New Roman"/>
          <w:sz w:val="24"/>
          <w:szCs w:val="20"/>
        </w:rPr>
        <w:t xml:space="preserve">9. </w:t>
      </w:r>
      <w:r w:rsidRPr="00137FD1">
        <w:rPr>
          <w:rFonts w:ascii="Arial" w:eastAsia="Times New Roman" w:hAnsi="Arial" w:cs="Times New Roman"/>
          <w:sz w:val="24"/>
          <w:szCs w:val="20"/>
        </w:rPr>
        <w:tab/>
        <w:t>To note the information at point (7) of the report.</w:t>
      </w:r>
    </w:p>
    <w:p w:rsidR="00137FD1" w:rsidRPr="001B6101" w:rsidRDefault="00137FD1" w:rsidP="001B6101">
      <w:pPr>
        <w:spacing w:after="0" w:line="240" w:lineRule="auto"/>
        <w:jc w:val="both"/>
        <w:rPr>
          <w:rFonts w:ascii="Arial" w:eastAsia="Times New Roman" w:hAnsi="Arial" w:cs="Times New Roman"/>
          <w:sz w:val="24"/>
          <w:szCs w:val="20"/>
        </w:rPr>
      </w:pPr>
    </w:p>
    <w:p w:rsidR="00137FD1" w:rsidRPr="00137FD1" w:rsidRDefault="005D67DF" w:rsidP="00137FD1">
      <w:pPr>
        <w:tabs>
          <w:tab w:val="left" w:pos="709"/>
        </w:tabs>
        <w:spacing w:after="0" w:line="240" w:lineRule="auto"/>
        <w:jc w:val="both"/>
        <w:rPr>
          <w:rFonts w:ascii="Arial" w:eastAsia="Times New Roman" w:hAnsi="Arial" w:cs="Arial"/>
          <w:sz w:val="24"/>
          <w:szCs w:val="24"/>
        </w:rPr>
      </w:pPr>
      <w:r>
        <w:rPr>
          <w:rFonts w:ascii="Arial" w:eastAsia="Times New Roman" w:hAnsi="Arial" w:cs="Times New Roman"/>
          <w:b/>
          <w:sz w:val="24"/>
          <w:szCs w:val="20"/>
        </w:rPr>
        <w:t>9</w:t>
      </w:r>
      <w:r w:rsidR="004039B0">
        <w:rPr>
          <w:rFonts w:ascii="Arial" w:eastAsia="Times New Roman" w:hAnsi="Arial" w:cs="Times New Roman"/>
          <w:b/>
          <w:sz w:val="24"/>
          <w:szCs w:val="20"/>
        </w:rPr>
        <w:t>2</w:t>
      </w:r>
      <w:r w:rsidR="002B0CA4">
        <w:rPr>
          <w:rFonts w:ascii="Arial" w:eastAsia="Times New Roman" w:hAnsi="Arial" w:cs="Times New Roman"/>
          <w:b/>
          <w:sz w:val="24"/>
          <w:szCs w:val="20"/>
        </w:rPr>
        <w:t xml:space="preserve"> – </w:t>
      </w:r>
      <w:r w:rsidR="00137FD1" w:rsidRPr="00137FD1">
        <w:rPr>
          <w:rFonts w:ascii="Arial" w:eastAsia="Times New Roman" w:hAnsi="Arial" w:cs="Arial"/>
          <w:b/>
          <w:sz w:val="24"/>
          <w:szCs w:val="24"/>
        </w:rPr>
        <w:t>Budget Proposals 201</w:t>
      </w:r>
      <w:r w:rsidR="00A04705">
        <w:rPr>
          <w:rFonts w:ascii="Arial" w:eastAsia="Times New Roman" w:hAnsi="Arial" w:cs="Arial"/>
          <w:b/>
          <w:sz w:val="24"/>
          <w:szCs w:val="24"/>
        </w:rPr>
        <w:t>7</w:t>
      </w:r>
      <w:r w:rsidR="00137FD1" w:rsidRPr="00137FD1">
        <w:rPr>
          <w:rFonts w:ascii="Arial" w:eastAsia="Times New Roman" w:hAnsi="Arial" w:cs="Arial"/>
          <w:b/>
          <w:sz w:val="24"/>
          <w:szCs w:val="24"/>
        </w:rPr>
        <w:t>-201</w:t>
      </w:r>
      <w:r w:rsidR="00A04705">
        <w:rPr>
          <w:rFonts w:ascii="Arial" w:eastAsia="Times New Roman" w:hAnsi="Arial" w:cs="Arial"/>
          <w:b/>
          <w:sz w:val="24"/>
          <w:szCs w:val="24"/>
        </w:rPr>
        <w:t>8</w:t>
      </w:r>
    </w:p>
    <w:p w:rsidR="00137FD1" w:rsidRDefault="00137FD1" w:rsidP="00137FD1">
      <w:pPr>
        <w:spacing w:after="0" w:line="240" w:lineRule="auto"/>
        <w:jc w:val="both"/>
        <w:rPr>
          <w:rFonts w:ascii="Arial" w:eastAsia="Times New Roman" w:hAnsi="Arial" w:cs="Times New Roman"/>
          <w:sz w:val="24"/>
          <w:szCs w:val="20"/>
        </w:rPr>
      </w:pPr>
    </w:p>
    <w:p w:rsidR="00137FD1" w:rsidRPr="00137FD1" w:rsidRDefault="00137FD1" w:rsidP="00137FD1">
      <w:pPr>
        <w:spacing w:after="0" w:line="240" w:lineRule="auto"/>
        <w:jc w:val="both"/>
        <w:rPr>
          <w:rFonts w:ascii="Arial" w:eastAsia="Times New Roman" w:hAnsi="Arial" w:cs="Times New Roman"/>
          <w:sz w:val="24"/>
          <w:szCs w:val="20"/>
        </w:rPr>
      </w:pPr>
      <w:r w:rsidRPr="00137FD1">
        <w:rPr>
          <w:rFonts w:ascii="Arial" w:eastAsia="Times New Roman" w:hAnsi="Arial" w:cs="Times New Roman"/>
          <w:sz w:val="24"/>
          <w:szCs w:val="20"/>
        </w:rPr>
        <w:t xml:space="preserve">The Committee considered a detailed report from the Director of Resources regarding the </w:t>
      </w:r>
      <w:r w:rsidR="0019684F">
        <w:rPr>
          <w:rFonts w:ascii="Arial" w:eastAsia="Times New Roman" w:hAnsi="Arial" w:cs="Times New Roman"/>
          <w:sz w:val="24"/>
          <w:szCs w:val="20"/>
        </w:rPr>
        <w:t>General Fund Budget</w:t>
      </w:r>
      <w:r w:rsidRPr="00137FD1">
        <w:rPr>
          <w:rFonts w:ascii="Arial" w:eastAsia="Times New Roman" w:hAnsi="Arial" w:cs="Times New Roman"/>
          <w:sz w:val="24"/>
          <w:szCs w:val="20"/>
        </w:rPr>
        <w:t xml:space="preserve"> proposals for 201</w:t>
      </w:r>
      <w:r w:rsidR="0019684F">
        <w:rPr>
          <w:rFonts w:ascii="Arial" w:eastAsia="Times New Roman" w:hAnsi="Arial" w:cs="Times New Roman"/>
          <w:sz w:val="24"/>
          <w:szCs w:val="20"/>
        </w:rPr>
        <w:t>7</w:t>
      </w:r>
      <w:r w:rsidRPr="00137FD1">
        <w:rPr>
          <w:rFonts w:ascii="Arial" w:eastAsia="Times New Roman" w:hAnsi="Arial" w:cs="Times New Roman"/>
          <w:sz w:val="24"/>
          <w:szCs w:val="20"/>
        </w:rPr>
        <w:t>-201</w:t>
      </w:r>
      <w:r w:rsidR="0019684F">
        <w:rPr>
          <w:rFonts w:ascii="Arial" w:eastAsia="Times New Roman" w:hAnsi="Arial" w:cs="Times New Roman"/>
          <w:sz w:val="24"/>
          <w:szCs w:val="20"/>
        </w:rPr>
        <w:t>8</w:t>
      </w:r>
      <w:r w:rsidRPr="00137FD1">
        <w:rPr>
          <w:rFonts w:ascii="Arial" w:eastAsia="Times New Roman" w:hAnsi="Arial" w:cs="Times New Roman"/>
          <w:sz w:val="24"/>
          <w:szCs w:val="20"/>
        </w:rPr>
        <w:t xml:space="preserve">.  The General Fund proposed revenue budget had been based on the assumptions </w:t>
      </w:r>
      <w:r w:rsidR="0019684F">
        <w:rPr>
          <w:rFonts w:ascii="Arial" w:eastAsia="Times New Roman" w:hAnsi="Arial" w:cs="Times New Roman"/>
          <w:sz w:val="24"/>
          <w:szCs w:val="20"/>
        </w:rPr>
        <w:t>reported to the Committee on 30th November, 2016,</w:t>
      </w:r>
      <w:r w:rsidRPr="00137FD1">
        <w:rPr>
          <w:rFonts w:ascii="Arial" w:eastAsia="Times New Roman" w:hAnsi="Arial" w:cs="Times New Roman"/>
          <w:sz w:val="24"/>
          <w:szCs w:val="20"/>
        </w:rPr>
        <w:t xml:space="preserve"> </w:t>
      </w:r>
      <w:r w:rsidR="0019684F">
        <w:rPr>
          <w:rFonts w:ascii="Arial" w:eastAsia="Times New Roman" w:hAnsi="Arial" w:cs="Times New Roman"/>
          <w:sz w:val="24"/>
          <w:szCs w:val="20"/>
        </w:rPr>
        <w:t>updated where appropriate.  The report also included the p</w:t>
      </w:r>
      <w:r w:rsidRPr="00137FD1">
        <w:rPr>
          <w:rFonts w:ascii="Arial" w:eastAsia="Times New Roman" w:hAnsi="Arial" w:cs="Times New Roman"/>
          <w:sz w:val="24"/>
          <w:szCs w:val="20"/>
        </w:rPr>
        <w:t>roposed Capital Programme for 201</w:t>
      </w:r>
      <w:r w:rsidR="0019684F">
        <w:rPr>
          <w:rFonts w:ascii="Arial" w:eastAsia="Times New Roman" w:hAnsi="Arial" w:cs="Times New Roman"/>
          <w:sz w:val="24"/>
          <w:szCs w:val="20"/>
        </w:rPr>
        <w:t>6</w:t>
      </w:r>
      <w:r w:rsidRPr="00137FD1">
        <w:rPr>
          <w:rFonts w:ascii="Arial" w:eastAsia="Times New Roman" w:hAnsi="Arial" w:cs="Times New Roman"/>
          <w:sz w:val="24"/>
          <w:szCs w:val="20"/>
        </w:rPr>
        <w:t>-201</w:t>
      </w:r>
      <w:r w:rsidR="0019684F">
        <w:rPr>
          <w:rFonts w:ascii="Arial" w:eastAsia="Times New Roman" w:hAnsi="Arial" w:cs="Times New Roman"/>
          <w:sz w:val="24"/>
          <w:szCs w:val="20"/>
        </w:rPr>
        <w:t>7</w:t>
      </w:r>
      <w:r w:rsidRPr="00137FD1">
        <w:rPr>
          <w:rFonts w:ascii="Arial" w:eastAsia="Times New Roman" w:hAnsi="Arial" w:cs="Times New Roman"/>
          <w:sz w:val="24"/>
          <w:szCs w:val="20"/>
        </w:rPr>
        <w:t xml:space="preserve"> to 2019-2020 and the estimated position on reserves.</w:t>
      </w:r>
    </w:p>
    <w:p w:rsidR="00137FD1" w:rsidRPr="00137FD1" w:rsidRDefault="00137FD1" w:rsidP="00137FD1">
      <w:pPr>
        <w:tabs>
          <w:tab w:val="left" w:pos="709"/>
        </w:tabs>
        <w:spacing w:after="0" w:line="240" w:lineRule="auto"/>
        <w:jc w:val="both"/>
        <w:rPr>
          <w:rFonts w:ascii="Arial" w:eastAsia="Times New Roman" w:hAnsi="Arial" w:cs="Arial"/>
          <w:sz w:val="24"/>
          <w:szCs w:val="24"/>
        </w:rPr>
      </w:pPr>
    </w:p>
    <w:p w:rsidR="0074551B" w:rsidRDefault="0074551B">
      <w:pPr>
        <w:rPr>
          <w:rFonts w:ascii="Arial" w:eastAsia="Times New Roman" w:hAnsi="Arial" w:cs="Times New Roman"/>
          <w:sz w:val="24"/>
          <w:szCs w:val="24"/>
        </w:rPr>
      </w:pPr>
      <w:r>
        <w:rPr>
          <w:rFonts w:ascii="Arial" w:eastAsia="Times New Roman" w:hAnsi="Arial" w:cs="Times New Roman"/>
          <w:sz w:val="24"/>
          <w:szCs w:val="24"/>
        </w:rPr>
        <w:br w:type="page"/>
      </w:r>
    </w:p>
    <w:p w:rsidR="00CE28F6" w:rsidRPr="00CE28F6" w:rsidRDefault="00137FD1" w:rsidP="00CE28F6">
      <w:pPr>
        <w:spacing w:after="0" w:line="240" w:lineRule="auto"/>
        <w:jc w:val="both"/>
        <w:rPr>
          <w:rFonts w:ascii="Arial" w:eastAsia="Times New Roman" w:hAnsi="Arial" w:cs="Times New Roman"/>
          <w:sz w:val="24"/>
          <w:szCs w:val="20"/>
        </w:rPr>
      </w:pPr>
      <w:r w:rsidRPr="00137FD1">
        <w:rPr>
          <w:rFonts w:ascii="Arial" w:eastAsia="Times New Roman" w:hAnsi="Arial" w:cs="Times New Roman"/>
          <w:sz w:val="24"/>
          <w:szCs w:val="24"/>
        </w:rPr>
        <w:lastRenderedPageBreak/>
        <w:t xml:space="preserve">RECOMMENDED:- </w:t>
      </w:r>
      <w:r w:rsidR="00CE28F6" w:rsidRPr="00CE28F6">
        <w:rPr>
          <w:rFonts w:ascii="Arial" w:eastAsia="Times New Roman" w:hAnsi="Arial" w:cs="Times New Roman"/>
          <w:sz w:val="24"/>
          <w:szCs w:val="20"/>
        </w:rPr>
        <w:t>To recommend the Council:</w:t>
      </w:r>
      <w:r w:rsidR="00CE28F6">
        <w:rPr>
          <w:rFonts w:ascii="Arial" w:eastAsia="Times New Roman" w:hAnsi="Arial" w:cs="Times New Roman"/>
          <w:sz w:val="24"/>
          <w:szCs w:val="20"/>
        </w:rPr>
        <w:t>-</w:t>
      </w:r>
    </w:p>
    <w:p w:rsidR="00CE28F6" w:rsidRPr="0074551B" w:rsidRDefault="00CE28F6" w:rsidP="00CE28F6">
      <w:pPr>
        <w:spacing w:after="0" w:line="240" w:lineRule="auto"/>
        <w:jc w:val="both"/>
        <w:rPr>
          <w:rFonts w:ascii="Arial" w:eastAsia="Times New Roman" w:hAnsi="Arial" w:cs="Times New Roman"/>
          <w:sz w:val="24"/>
          <w:szCs w:val="24"/>
        </w:rPr>
      </w:pPr>
    </w:p>
    <w:p w:rsidR="00CE28F6" w:rsidRPr="00CE28F6" w:rsidRDefault="00CE28F6" w:rsidP="00CE28F6">
      <w:pPr>
        <w:spacing w:after="0" w:line="240" w:lineRule="auto"/>
        <w:ind w:left="567" w:hanging="567"/>
        <w:jc w:val="both"/>
        <w:rPr>
          <w:rFonts w:ascii="Arial" w:eastAsia="Times New Roman" w:hAnsi="Arial" w:cs="Times New Roman"/>
          <w:sz w:val="24"/>
          <w:szCs w:val="20"/>
        </w:rPr>
      </w:pPr>
      <w:r w:rsidRPr="00CE28F6">
        <w:rPr>
          <w:rFonts w:ascii="Arial" w:eastAsia="Times New Roman" w:hAnsi="Arial" w:cs="Times New Roman"/>
          <w:sz w:val="24"/>
          <w:szCs w:val="20"/>
        </w:rPr>
        <w:t>1.</w:t>
      </w:r>
      <w:r w:rsidRPr="00CE28F6">
        <w:rPr>
          <w:rFonts w:ascii="Arial" w:eastAsia="Times New Roman" w:hAnsi="Arial" w:cs="Times New Roman"/>
          <w:sz w:val="24"/>
          <w:szCs w:val="20"/>
        </w:rPr>
        <w:tab/>
        <w:t>To set the 2017-2018 General Fund revenue budget as £9,729,940 including £100,340 for parish precepts, an increase in the Borough Band D Council Tax of £5 applied proportionately across all Bands (2.3%) and the use of £198,970 from Reserves;</w:t>
      </w:r>
    </w:p>
    <w:p w:rsidR="00CE28F6" w:rsidRPr="00CE28F6" w:rsidRDefault="00CE28F6" w:rsidP="00CE28F6">
      <w:pPr>
        <w:spacing w:after="0" w:line="240" w:lineRule="auto"/>
        <w:jc w:val="both"/>
        <w:rPr>
          <w:rFonts w:ascii="Arial" w:eastAsia="Times New Roman" w:hAnsi="Arial" w:cs="Times New Roman"/>
        </w:rPr>
      </w:pPr>
    </w:p>
    <w:p w:rsidR="00CE28F6" w:rsidRPr="00CE28F6" w:rsidRDefault="00CE28F6" w:rsidP="00CE28F6">
      <w:pPr>
        <w:spacing w:after="0" w:line="240" w:lineRule="auto"/>
        <w:ind w:left="567" w:hanging="567"/>
        <w:jc w:val="both"/>
        <w:rPr>
          <w:rFonts w:ascii="Arial" w:eastAsia="Times New Roman" w:hAnsi="Arial" w:cs="Times New Roman"/>
          <w:sz w:val="24"/>
          <w:szCs w:val="20"/>
        </w:rPr>
      </w:pPr>
      <w:r w:rsidRPr="00CE28F6">
        <w:rPr>
          <w:rFonts w:ascii="Arial" w:eastAsia="Times New Roman" w:hAnsi="Arial" w:cs="Times New Roman"/>
          <w:sz w:val="24"/>
          <w:szCs w:val="20"/>
        </w:rPr>
        <w:t>2.</w:t>
      </w:r>
      <w:r w:rsidRPr="00CE28F6">
        <w:rPr>
          <w:rFonts w:ascii="Arial" w:eastAsia="Times New Roman" w:hAnsi="Arial" w:cs="Times New Roman"/>
          <w:sz w:val="24"/>
          <w:szCs w:val="20"/>
        </w:rPr>
        <w:tab/>
        <w:t>To approve transfers between Reserves for the MMI Scheme of Arrangement and Welfare Support;</w:t>
      </w:r>
    </w:p>
    <w:p w:rsidR="00CE28F6" w:rsidRPr="00CE28F6" w:rsidRDefault="00CE28F6" w:rsidP="00CE28F6">
      <w:pPr>
        <w:spacing w:after="0" w:line="240" w:lineRule="auto"/>
        <w:jc w:val="both"/>
        <w:rPr>
          <w:rFonts w:ascii="Arial" w:eastAsia="Times New Roman" w:hAnsi="Arial" w:cs="Times New Roman"/>
        </w:rPr>
      </w:pPr>
    </w:p>
    <w:p w:rsidR="00CE28F6" w:rsidRPr="00CE28F6" w:rsidRDefault="00CE28F6" w:rsidP="00CE28F6">
      <w:pPr>
        <w:spacing w:after="0" w:line="240" w:lineRule="auto"/>
        <w:ind w:left="567" w:hanging="567"/>
        <w:jc w:val="both"/>
        <w:rPr>
          <w:rFonts w:ascii="Arial" w:eastAsia="Times New Roman" w:hAnsi="Arial" w:cs="Times New Roman"/>
          <w:sz w:val="24"/>
          <w:szCs w:val="20"/>
        </w:rPr>
      </w:pPr>
      <w:r w:rsidRPr="00CE28F6">
        <w:rPr>
          <w:rFonts w:ascii="Arial" w:eastAsia="Times New Roman" w:hAnsi="Arial" w:cs="Times New Roman"/>
          <w:sz w:val="24"/>
          <w:szCs w:val="20"/>
        </w:rPr>
        <w:t>3.</w:t>
      </w:r>
      <w:r w:rsidRPr="00CE28F6">
        <w:rPr>
          <w:rFonts w:ascii="Arial" w:eastAsia="Times New Roman" w:hAnsi="Arial" w:cs="Times New Roman"/>
          <w:sz w:val="24"/>
          <w:szCs w:val="20"/>
        </w:rPr>
        <w:tab/>
        <w:t>To approve the payment of full grant to Barrow Citizen’s Advice Bureau and Barrow and District Disability Association up to and including 2020-2021;</w:t>
      </w:r>
    </w:p>
    <w:p w:rsidR="00CE28F6" w:rsidRPr="00CE28F6" w:rsidRDefault="00CE28F6" w:rsidP="00CE28F6">
      <w:pPr>
        <w:spacing w:after="0" w:line="240" w:lineRule="auto"/>
        <w:jc w:val="both"/>
        <w:rPr>
          <w:rFonts w:ascii="Arial" w:eastAsia="Times New Roman" w:hAnsi="Arial" w:cs="Times New Roman"/>
        </w:rPr>
      </w:pPr>
    </w:p>
    <w:p w:rsidR="00CE28F6" w:rsidRPr="00CE28F6" w:rsidRDefault="00CE28F6" w:rsidP="00CE28F6">
      <w:pPr>
        <w:spacing w:after="0" w:line="240" w:lineRule="auto"/>
        <w:ind w:left="567" w:hanging="567"/>
        <w:jc w:val="both"/>
        <w:rPr>
          <w:rFonts w:ascii="Arial" w:eastAsia="Times New Roman" w:hAnsi="Arial" w:cs="Times New Roman"/>
          <w:sz w:val="24"/>
          <w:szCs w:val="20"/>
        </w:rPr>
      </w:pPr>
      <w:r w:rsidRPr="00CE28F6">
        <w:rPr>
          <w:rFonts w:ascii="Arial" w:eastAsia="Times New Roman" w:hAnsi="Arial" w:cs="Times New Roman"/>
          <w:sz w:val="24"/>
          <w:szCs w:val="20"/>
        </w:rPr>
        <w:t>4.</w:t>
      </w:r>
      <w:r w:rsidRPr="00CE28F6">
        <w:rPr>
          <w:rFonts w:ascii="Arial" w:eastAsia="Times New Roman" w:hAnsi="Arial" w:cs="Times New Roman"/>
          <w:sz w:val="24"/>
          <w:szCs w:val="20"/>
        </w:rPr>
        <w:tab/>
      </w:r>
      <w:r w:rsidR="0019684F">
        <w:rPr>
          <w:rFonts w:ascii="Arial" w:eastAsia="Times New Roman" w:hAnsi="Arial" w:cs="Times New Roman"/>
          <w:sz w:val="24"/>
          <w:szCs w:val="20"/>
        </w:rPr>
        <w:t>To a</w:t>
      </w:r>
      <w:r w:rsidRPr="00CE28F6">
        <w:rPr>
          <w:rFonts w:ascii="Arial" w:eastAsia="Times New Roman" w:hAnsi="Arial" w:cs="Times New Roman"/>
          <w:sz w:val="24"/>
          <w:szCs w:val="20"/>
        </w:rPr>
        <w:t xml:space="preserve">gree the deletion of vacant post DES115 part time Playgrounds Team Supervisor; </w:t>
      </w:r>
    </w:p>
    <w:p w:rsidR="00CE28F6" w:rsidRPr="00CE28F6" w:rsidRDefault="00CE28F6" w:rsidP="00CE28F6">
      <w:pPr>
        <w:spacing w:after="0" w:line="240" w:lineRule="auto"/>
        <w:jc w:val="both"/>
        <w:rPr>
          <w:rFonts w:ascii="Arial" w:eastAsia="Times New Roman" w:hAnsi="Arial" w:cs="Times New Roman"/>
        </w:rPr>
      </w:pPr>
    </w:p>
    <w:p w:rsidR="00CE28F6" w:rsidRPr="00CE28F6" w:rsidRDefault="00CE28F6" w:rsidP="00CE28F6">
      <w:pPr>
        <w:spacing w:after="0" w:line="240" w:lineRule="auto"/>
        <w:ind w:left="567" w:hanging="567"/>
        <w:jc w:val="both"/>
        <w:rPr>
          <w:rFonts w:ascii="Arial" w:eastAsia="Times New Roman" w:hAnsi="Arial" w:cs="Times New Roman"/>
          <w:sz w:val="24"/>
          <w:szCs w:val="20"/>
        </w:rPr>
      </w:pPr>
      <w:r w:rsidRPr="00CE28F6">
        <w:rPr>
          <w:rFonts w:ascii="Arial" w:eastAsia="Times New Roman" w:hAnsi="Arial" w:cs="Times New Roman"/>
          <w:sz w:val="24"/>
          <w:szCs w:val="20"/>
        </w:rPr>
        <w:t>5.</w:t>
      </w:r>
      <w:r w:rsidRPr="00CE28F6">
        <w:rPr>
          <w:rFonts w:ascii="Arial" w:eastAsia="Times New Roman" w:hAnsi="Arial" w:cs="Times New Roman"/>
          <w:sz w:val="24"/>
          <w:szCs w:val="20"/>
        </w:rPr>
        <w:tab/>
      </w:r>
      <w:r w:rsidR="0019684F">
        <w:rPr>
          <w:rFonts w:ascii="Arial" w:eastAsia="Times New Roman" w:hAnsi="Arial" w:cs="Times New Roman"/>
          <w:sz w:val="24"/>
          <w:szCs w:val="20"/>
        </w:rPr>
        <w:t>To a</w:t>
      </w:r>
      <w:r w:rsidRPr="00CE28F6">
        <w:rPr>
          <w:rFonts w:ascii="Arial" w:eastAsia="Times New Roman" w:hAnsi="Arial" w:cs="Times New Roman"/>
          <w:sz w:val="24"/>
          <w:szCs w:val="20"/>
        </w:rPr>
        <w:t>gree the creation of a full time Building Control Technician on Scale 5; and</w:t>
      </w:r>
    </w:p>
    <w:p w:rsidR="00CE28F6" w:rsidRPr="00CE28F6" w:rsidRDefault="00CE28F6" w:rsidP="00CE28F6">
      <w:pPr>
        <w:spacing w:after="0" w:line="240" w:lineRule="auto"/>
        <w:jc w:val="both"/>
        <w:rPr>
          <w:rFonts w:ascii="Arial" w:eastAsia="Times New Roman" w:hAnsi="Arial" w:cs="Times New Roman"/>
        </w:rPr>
      </w:pPr>
    </w:p>
    <w:p w:rsidR="00CE28F6" w:rsidRPr="00CE28F6" w:rsidRDefault="00CE28F6" w:rsidP="00CE28F6">
      <w:pPr>
        <w:spacing w:after="0" w:line="240" w:lineRule="auto"/>
        <w:ind w:left="567" w:hanging="567"/>
        <w:jc w:val="both"/>
        <w:rPr>
          <w:rFonts w:ascii="Arial" w:eastAsia="Times New Roman" w:hAnsi="Arial" w:cs="Times New Roman"/>
          <w:sz w:val="24"/>
          <w:szCs w:val="20"/>
        </w:rPr>
      </w:pPr>
      <w:r w:rsidRPr="00CE28F6">
        <w:rPr>
          <w:rFonts w:ascii="Arial" w:eastAsia="Times New Roman" w:hAnsi="Arial" w:cs="Times New Roman"/>
          <w:sz w:val="24"/>
          <w:szCs w:val="20"/>
        </w:rPr>
        <w:t>6.</w:t>
      </w:r>
      <w:r w:rsidRPr="00CE28F6">
        <w:rPr>
          <w:rFonts w:ascii="Arial" w:eastAsia="Times New Roman" w:hAnsi="Arial" w:cs="Times New Roman"/>
          <w:sz w:val="24"/>
          <w:szCs w:val="20"/>
        </w:rPr>
        <w:tab/>
      </w:r>
      <w:r w:rsidR="0019684F">
        <w:rPr>
          <w:rFonts w:ascii="Arial" w:eastAsia="Times New Roman" w:hAnsi="Arial" w:cs="Times New Roman"/>
          <w:sz w:val="24"/>
          <w:szCs w:val="20"/>
        </w:rPr>
        <w:t>To a</w:t>
      </w:r>
      <w:r w:rsidRPr="00CE28F6">
        <w:rPr>
          <w:rFonts w:ascii="Arial" w:eastAsia="Times New Roman" w:hAnsi="Arial" w:cs="Times New Roman"/>
          <w:sz w:val="24"/>
          <w:szCs w:val="20"/>
        </w:rPr>
        <w:t>pprove the Capital Programme for 2016-2017 to 2019-2020.</w:t>
      </w:r>
    </w:p>
    <w:p w:rsidR="002B0CA4" w:rsidRDefault="002B0CA4" w:rsidP="00CE28F6">
      <w:pPr>
        <w:spacing w:after="0" w:line="240" w:lineRule="auto"/>
        <w:jc w:val="both"/>
        <w:rPr>
          <w:rFonts w:ascii="Arial" w:eastAsia="Times New Roman" w:hAnsi="Arial" w:cs="Times New Roman"/>
          <w:sz w:val="24"/>
          <w:szCs w:val="20"/>
        </w:rPr>
      </w:pPr>
    </w:p>
    <w:p w:rsidR="002B0CA4" w:rsidRDefault="005D67DF" w:rsidP="009002A6">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b/>
          <w:sz w:val="24"/>
          <w:szCs w:val="20"/>
        </w:rPr>
        <w:t>9</w:t>
      </w:r>
      <w:r w:rsidR="004039B0">
        <w:rPr>
          <w:rFonts w:ascii="Arial" w:eastAsia="Times New Roman" w:hAnsi="Arial" w:cs="Times New Roman"/>
          <w:b/>
          <w:sz w:val="24"/>
          <w:szCs w:val="20"/>
        </w:rPr>
        <w:t>3</w:t>
      </w:r>
      <w:r w:rsidR="008C70DB">
        <w:rPr>
          <w:rFonts w:ascii="Arial" w:eastAsia="Times New Roman" w:hAnsi="Arial" w:cs="Times New Roman"/>
          <w:b/>
          <w:sz w:val="24"/>
          <w:szCs w:val="20"/>
        </w:rPr>
        <w:t xml:space="preserve"> – </w:t>
      </w:r>
      <w:r w:rsidR="00123D4C">
        <w:rPr>
          <w:rFonts w:ascii="Arial" w:eastAsia="Times New Roman" w:hAnsi="Arial" w:cs="Times New Roman"/>
          <w:b/>
          <w:sz w:val="24"/>
          <w:szCs w:val="20"/>
        </w:rPr>
        <w:t>Unacceptable Behaviour Policy</w:t>
      </w:r>
    </w:p>
    <w:p w:rsidR="008C70DB" w:rsidRDefault="008C70DB" w:rsidP="009002A6">
      <w:pPr>
        <w:spacing w:after="0" w:line="240" w:lineRule="auto"/>
        <w:ind w:left="567" w:hanging="567"/>
        <w:jc w:val="both"/>
        <w:rPr>
          <w:rFonts w:ascii="Arial" w:eastAsia="Times New Roman" w:hAnsi="Arial" w:cs="Times New Roman"/>
          <w:sz w:val="24"/>
          <w:szCs w:val="20"/>
        </w:rPr>
      </w:pPr>
    </w:p>
    <w:p w:rsidR="00123D4C" w:rsidRPr="00123D4C" w:rsidRDefault="008C70DB" w:rsidP="00123D4C">
      <w:pPr>
        <w:spacing w:after="0" w:line="240" w:lineRule="auto"/>
        <w:jc w:val="both"/>
        <w:rPr>
          <w:rFonts w:ascii="Arial" w:eastAsia="Calibri" w:hAnsi="Arial" w:cs="Arial"/>
          <w:sz w:val="24"/>
        </w:rPr>
      </w:pPr>
      <w:r>
        <w:rPr>
          <w:rFonts w:ascii="Arial" w:eastAsia="Calibri" w:hAnsi="Arial" w:cs="Arial"/>
          <w:sz w:val="24"/>
        </w:rPr>
        <w:t xml:space="preserve">The </w:t>
      </w:r>
      <w:r w:rsidR="00123D4C">
        <w:rPr>
          <w:rFonts w:ascii="Arial" w:eastAsia="Calibri" w:hAnsi="Arial" w:cs="Arial"/>
          <w:sz w:val="24"/>
        </w:rPr>
        <w:t>Committee considered the Council’s</w:t>
      </w:r>
      <w:r w:rsidR="00123D4C" w:rsidRPr="00123D4C">
        <w:rPr>
          <w:rFonts w:ascii="Arial" w:eastAsia="Calibri" w:hAnsi="Arial" w:cs="Arial"/>
          <w:sz w:val="24"/>
        </w:rPr>
        <w:t xml:space="preserve"> Unacceptable Behaviour Policy</w:t>
      </w:r>
      <w:r w:rsidR="00123D4C">
        <w:rPr>
          <w:rFonts w:ascii="Arial" w:eastAsia="Calibri" w:hAnsi="Arial" w:cs="Arial"/>
          <w:sz w:val="24"/>
        </w:rPr>
        <w:t xml:space="preserve">.  </w:t>
      </w:r>
      <w:r w:rsidR="00123D4C" w:rsidRPr="00123D4C">
        <w:rPr>
          <w:rFonts w:ascii="Arial" w:eastAsia="Calibri" w:hAnsi="Arial" w:cs="Arial"/>
          <w:sz w:val="24"/>
        </w:rPr>
        <w:t>The</w:t>
      </w:r>
      <w:r w:rsidR="00123D4C">
        <w:rPr>
          <w:rFonts w:ascii="Arial" w:eastAsia="Calibri" w:hAnsi="Arial" w:cs="Arial"/>
          <w:sz w:val="24"/>
        </w:rPr>
        <w:t xml:space="preserve"> Policy had</w:t>
      </w:r>
      <w:r w:rsidR="00123D4C" w:rsidRPr="00123D4C">
        <w:rPr>
          <w:rFonts w:ascii="Arial" w:eastAsia="Calibri" w:hAnsi="Arial" w:cs="Arial"/>
          <w:sz w:val="24"/>
        </w:rPr>
        <w:t xml:space="preserve"> been draw together by the Health &amp; Safety Adviser following consultation with various front line officers and colleagues.</w:t>
      </w:r>
    </w:p>
    <w:p w:rsidR="00123D4C" w:rsidRPr="00123D4C" w:rsidRDefault="00123D4C" w:rsidP="00123D4C">
      <w:pPr>
        <w:spacing w:after="0" w:line="240" w:lineRule="auto"/>
        <w:jc w:val="both"/>
        <w:rPr>
          <w:rFonts w:ascii="Arial" w:eastAsia="Calibri" w:hAnsi="Arial" w:cs="Arial"/>
          <w:sz w:val="24"/>
        </w:rPr>
      </w:pPr>
    </w:p>
    <w:p w:rsidR="00123D4C" w:rsidRPr="00123D4C" w:rsidRDefault="00123D4C" w:rsidP="00123D4C">
      <w:pPr>
        <w:spacing w:after="0" w:line="240" w:lineRule="auto"/>
        <w:jc w:val="both"/>
        <w:rPr>
          <w:rFonts w:ascii="Arial" w:eastAsia="Calibri" w:hAnsi="Arial" w:cs="Arial"/>
          <w:sz w:val="24"/>
        </w:rPr>
      </w:pPr>
      <w:r w:rsidRPr="00123D4C">
        <w:rPr>
          <w:rFonts w:ascii="Arial" w:eastAsia="Calibri" w:hAnsi="Arial" w:cs="Arial"/>
          <w:sz w:val="24"/>
        </w:rPr>
        <w:t>The document sets out the Council’s Policy Statement and then goes into further detail regarding defining and managing unacceptable behaviour.</w:t>
      </w:r>
    </w:p>
    <w:p w:rsidR="00123D4C" w:rsidRPr="00123D4C" w:rsidRDefault="00123D4C" w:rsidP="00123D4C">
      <w:pPr>
        <w:spacing w:after="0" w:line="240" w:lineRule="auto"/>
        <w:jc w:val="both"/>
        <w:rPr>
          <w:rFonts w:ascii="Arial" w:eastAsia="Calibri" w:hAnsi="Arial" w:cs="Arial"/>
          <w:sz w:val="24"/>
        </w:rPr>
      </w:pPr>
    </w:p>
    <w:p w:rsidR="00123D4C" w:rsidRPr="00123D4C" w:rsidRDefault="00123D4C" w:rsidP="00123D4C">
      <w:pPr>
        <w:spacing w:after="0" w:line="240" w:lineRule="auto"/>
        <w:jc w:val="both"/>
        <w:rPr>
          <w:rFonts w:ascii="Arial" w:eastAsia="Calibri" w:hAnsi="Arial" w:cs="Arial"/>
          <w:sz w:val="24"/>
        </w:rPr>
      </w:pPr>
      <w:r w:rsidRPr="00123D4C">
        <w:rPr>
          <w:rFonts w:ascii="Arial" w:eastAsia="Calibri" w:hAnsi="Arial" w:cs="Arial"/>
          <w:sz w:val="24"/>
        </w:rPr>
        <w:t xml:space="preserve">The Council </w:t>
      </w:r>
      <w:r>
        <w:rPr>
          <w:rFonts w:ascii="Arial" w:eastAsia="Calibri" w:hAnsi="Arial" w:cs="Arial"/>
          <w:sz w:val="24"/>
        </w:rPr>
        <w:t>wa</w:t>
      </w:r>
      <w:r w:rsidRPr="00123D4C">
        <w:rPr>
          <w:rFonts w:ascii="Arial" w:eastAsia="Calibri" w:hAnsi="Arial" w:cs="Arial"/>
          <w:sz w:val="24"/>
        </w:rPr>
        <w:t>s committed to putting customers at the heart of service delivery, to meet customer’s needs and to the standards expected.</w:t>
      </w:r>
    </w:p>
    <w:p w:rsidR="00123D4C" w:rsidRPr="00123D4C" w:rsidRDefault="00123D4C" w:rsidP="00123D4C">
      <w:pPr>
        <w:spacing w:after="0" w:line="240" w:lineRule="auto"/>
        <w:jc w:val="both"/>
        <w:rPr>
          <w:rFonts w:ascii="Arial" w:eastAsia="Calibri" w:hAnsi="Arial" w:cs="Arial"/>
          <w:sz w:val="24"/>
        </w:rPr>
      </w:pPr>
    </w:p>
    <w:p w:rsidR="00123D4C" w:rsidRPr="00123D4C" w:rsidRDefault="00123D4C" w:rsidP="00123D4C">
      <w:pPr>
        <w:spacing w:after="0" w:line="240" w:lineRule="auto"/>
        <w:jc w:val="both"/>
        <w:rPr>
          <w:rFonts w:ascii="Arial" w:eastAsia="Calibri" w:hAnsi="Arial" w:cs="Arial"/>
          <w:sz w:val="24"/>
        </w:rPr>
      </w:pPr>
      <w:r w:rsidRPr="00123D4C">
        <w:rPr>
          <w:rFonts w:ascii="Arial" w:eastAsia="Calibri" w:hAnsi="Arial" w:cs="Arial"/>
          <w:sz w:val="24"/>
        </w:rPr>
        <w:t xml:space="preserve">Dealing effectively with service requests, providing advice and information and dealing with complaints </w:t>
      </w:r>
      <w:r>
        <w:rPr>
          <w:rFonts w:ascii="Arial" w:eastAsia="Calibri" w:hAnsi="Arial" w:cs="Arial"/>
          <w:sz w:val="24"/>
        </w:rPr>
        <w:t>wa</w:t>
      </w:r>
      <w:r w:rsidRPr="00123D4C">
        <w:rPr>
          <w:rFonts w:ascii="Arial" w:eastAsia="Calibri" w:hAnsi="Arial" w:cs="Arial"/>
          <w:sz w:val="24"/>
        </w:rPr>
        <w:t xml:space="preserve">s an essential part of what the Council does.  </w:t>
      </w:r>
    </w:p>
    <w:p w:rsidR="00123D4C" w:rsidRPr="00123D4C" w:rsidRDefault="00123D4C" w:rsidP="00123D4C">
      <w:pPr>
        <w:spacing w:after="0" w:line="240" w:lineRule="auto"/>
        <w:jc w:val="both"/>
        <w:rPr>
          <w:rFonts w:ascii="Arial" w:eastAsia="Calibri" w:hAnsi="Arial" w:cs="Arial"/>
          <w:sz w:val="24"/>
        </w:rPr>
      </w:pPr>
    </w:p>
    <w:p w:rsidR="00123D4C" w:rsidRPr="00123D4C" w:rsidRDefault="00123D4C" w:rsidP="00123D4C">
      <w:pPr>
        <w:spacing w:after="0" w:line="240" w:lineRule="auto"/>
        <w:jc w:val="both"/>
        <w:rPr>
          <w:rFonts w:ascii="Arial" w:eastAsia="Calibri" w:hAnsi="Arial" w:cs="Arial"/>
          <w:sz w:val="24"/>
        </w:rPr>
      </w:pPr>
      <w:r w:rsidRPr="00123D4C">
        <w:rPr>
          <w:rFonts w:ascii="Arial" w:eastAsia="Calibri" w:hAnsi="Arial" w:cs="Arial"/>
          <w:sz w:val="24"/>
        </w:rPr>
        <w:t>Most of the contact the Council ha</w:t>
      </w:r>
      <w:r>
        <w:rPr>
          <w:rFonts w:ascii="Arial" w:eastAsia="Calibri" w:hAnsi="Arial" w:cs="Arial"/>
          <w:sz w:val="24"/>
        </w:rPr>
        <w:t>d</w:t>
      </w:r>
      <w:r w:rsidRPr="00123D4C">
        <w:rPr>
          <w:rFonts w:ascii="Arial" w:eastAsia="Calibri" w:hAnsi="Arial" w:cs="Arial"/>
          <w:sz w:val="24"/>
        </w:rPr>
        <w:t xml:space="preserve"> with customers </w:t>
      </w:r>
      <w:r>
        <w:rPr>
          <w:rFonts w:ascii="Arial" w:eastAsia="Calibri" w:hAnsi="Arial" w:cs="Arial"/>
          <w:sz w:val="24"/>
        </w:rPr>
        <w:t>wa</w:t>
      </w:r>
      <w:r w:rsidRPr="00123D4C">
        <w:rPr>
          <w:rFonts w:ascii="Arial" w:eastAsia="Calibri" w:hAnsi="Arial" w:cs="Arial"/>
          <w:sz w:val="24"/>
        </w:rPr>
        <w:t>s positive.  However in a</w:t>
      </w:r>
      <w:r>
        <w:rPr>
          <w:rFonts w:ascii="Arial" w:eastAsia="Calibri" w:hAnsi="Arial" w:cs="Arial"/>
          <w:sz w:val="24"/>
        </w:rPr>
        <w:t xml:space="preserve"> minority of cases the contact wa</w:t>
      </w:r>
      <w:r w:rsidRPr="00123D4C">
        <w:rPr>
          <w:rFonts w:ascii="Arial" w:eastAsia="Calibri" w:hAnsi="Arial" w:cs="Arial"/>
          <w:sz w:val="24"/>
        </w:rPr>
        <w:t>s not positive and customers pursue</w:t>
      </w:r>
      <w:r>
        <w:rPr>
          <w:rFonts w:ascii="Arial" w:eastAsia="Calibri" w:hAnsi="Arial" w:cs="Arial"/>
          <w:sz w:val="24"/>
        </w:rPr>
        <w:t>d</w:t>
      </w:r>
      <w:r w:rsidRPr="00123D4C">
        <w:rPr>
          <w:rFonts w:ascii="Arial" w:eastAsia="Calibri" w:hAnsi="Arial" w:cs="Arial"/>
          <w:sz w:val="24"/>
        </w:rPr>
        <w:t xml:space="preserve"> their requests for a service or complain in a way tha</w:t>
      </w:r>
      <w:r>
        <w:rPr>
          <w:rFonts w:ascii="Arial" w:eastAsia="Calibri" w:hAnsi="Arial" w:cs="Arial"/>
          <w:sz w:val="24"/>
        </w:rPr>
        <w:t>t wa</w:t>
      </w:r>
      <w:r w:rsidRPr="00123D4C">
        <w:rPr>
          <w:rFonts w:ascii="Arial" w:eastAsia="Calibri" w:hAnsi="Arial" w:cs="Arial"/>
          <w:sz w:val="24"/>
        </w:rPr>
        <w:t>s unreasonable.  Th</w:t>
      </w:r>
      <w:r>
        <w:rPr>
          <w:rFonts w:ascii="Arial" w:eastAsia="Calibri" w:hAnsi="Arial" w:cs="Arial"/>
          <w:sz w:val="24"/>
        </w:rPr>
        <w:t>at</w:t>
      </w:r>
      <w:r w:rsidRPr="00123D4C">
        <w:rPr>
          <w:rFonts w:ascii="Arial" w:eastAsia="Calibri" w:hAnsi="Arial" w:cs="Arial"/>
          <w:sz w:val="24"/>
        </w:rPr>
        <w:t xml:space="preserve"> c</w:t>
      </w:r>
      <w:r>
        <w:rPr>
          <w:rFonts w:ascii="Arial" w:eastAsia="Calibri" w:hAnsi="Arial" w:cs="Arial"/>
          <w:sz w:val="24"/>
        </w:rPr>
        <w:t>ould</w:t>
      </w:r>
      <w:r w:rsidRPr="00123D4C">
        <w:rPr>
          <w:rFonts w:ascii="Arial" w:eastAsia="Calibri" w:hAnsi="Arial" w:cs="Arial"/>
          <w:sz w:val="24"/>
        </w:rPr>
        <w:t xml:space="preserve"> have a negative impact on the </w:t>
      </w:r>
      <w:r>
        <w:rPr>
          <w:rFonts w:ascii="Arial" w:eastAsia="Calibri" w:hAnsi="Arial" w:cs="Arial"/>
          <w:sz w:val="24"/>
        </w:rPr>
        <w:t>way their request or complaint wa</w:t>
      </w:r>
      <w:r w:rsidRPr="00123D4C">
        <w:rPr>
          <w:rFonts w:ascii="Arial" w:eastAsia="Calibri" w:hAnsi="Arial" w:cs="Arial"/>
          <w:sz w:val="24"/>
        </w:rPr>
        <w:t>s handled.  It c</w:t>
      </w:r>
      <w:r>
        <w:rPr>
          <w:rFonts w:ascii="Arial" w:eastAsia="Calibri" w:hAnsi="Arial" w:cs="Arial"/>
          <w:sz w:val="24"/>
        </w:rPr>
        <w:t>ould</w:t>
      </w:r>
      <w:r w:rsidRPr="00123D4C">
        <w:rPr>
          <w:rFonts w:ascii="Arial" w:eastAsia="Calibri" w:hAnsi="Arial" w:cs="Arial"/>
          <w:sz w:val="24"/>
        </w:rPr>
        <w:t xml:space="preserve"> also have a negative impact on the Council’s ability to provide services to other customers.  </w:t>
      </w:r>
    </w:p>
    <w:p w:rsidR="00123D4C" w:rsidRPr="00123D4C" w:rsidRDefault="00123D4C" w:rsidP="00123D4C">
      <w:pPr>
        <w:spacing w:after="0" w:line="240" w:lineRule="auto"/>
        <w:jc w:val="both"/>
        <w:rPr>
          <w:rFonts w:ascii="Arial" w:eastAsia="Calibri" w:hAnsi="Arial" w:cs="Arial"/>
          <w:sz w:val="24"/>
        </w:rPr>
      </w:pPr>
    </w:p>
    <w:p w:rsidR="008C70DB" w:rsidRPr="008C70DB" w:rsidRDefault="00123D4C" w:rsidP="00123D4C">
      <w:pPr>
        <w:spacing w:after="0" w:line="240" w:lineRule="auto"/>
        <w:jc w:val="both"/>
        <w:rPr>
          <w:rFonts w:ascii="Arial" w:eastAsia="Calibri" w:hAnsi="Arial" w:cs="Arial"/>
          <w:sz w:val="24"/>
        </w:rPr>
      </w:pPr>
      <w:r>
        <w:rPr>
          <w:rFonts w:ascii="Arial" w:eastAsia="Calibri" w:hAnsi="Arial" w:cs="Arial"/>
          <w:sz w:val="24"/>
        </w:rPr>
        <w:t>The Council respected</w:t>
      </w:r>
      <w:r w:rsidRPr="00123D4C">
        <w:rPr>
          <w:rFonts w:ascii="Arial" w:eastAsia="Calibri" w:hAnsi="Arial" w:cs="Arial"/>
          <w:sz w:val="24"/>
        </w:rPr>
        <w:t xml:space="preserve"> its customers but w</w:t>
      </w:r>
      <w:r>
        <w:rPr>
          <w:rFonts w:ascii="Arial" w:eastAsia="Calibri" w:hAnsi="Arial" w:cs="Arial"/>
          <w:sz w:val="24"/>
        </w:rPr>
        <w:t>ou</w:t>
      </w:r>
      <w:r w:rsidRPr="00123D4C">
        <w:rPr>
          <w:rFonts w:ascii="Arial" w:eastAsia="Calibri" w:hAnsi="Arial" w:cs="Arial"/>
          <w:sz w:val="24"/>
        </w:rPr>
        <w:t>l</w:t>
      </w:r>
      <w:r>
        <w:rPr>
          <w:rFonts w:ascii="Arial" w:eastAsia="Calibri" w:hAnsi="Arial" w:cs="Arial"/>
          <w:sz w:val="24"/>
        </w:rPr>
        <w:t>d</w:t>
      </w:r>
      <w:r w:rsidRPr="00123D4C">
        <w:rPr>
          <w:rFonts w:ascii="Arial" w:eastAsia="Calibri" w:hAnsi="Arial" w:cs="Arial"/>
          <w:sz w:val="24"/>
        </w:rPr>
        <w:t xml:space="preserve"> not tolerate unacceptable behaviour.</w:t>
      </w:r>
    </w:p>
    <w:p w:rsidR="008C70DB" w:rsidRDefault="008C70DB" w:rsidP="009002A6">
      <w:pPr>
        <w:spacing w:after="0" w:line="240" w:lineRule="auto"/>
        <w:ind w:left="567" w:hanging="567"/>
        <w:jc w:val="both"/>
        <w:rPr>
          <w:rFonts w:ascii="Arial" w:eastAsia="Times New Roman" w:hAnsi="Arial" w:cs="Times New Roman"/>
          <w:sz w:val="24"/>
          <w:szCs w:val="20"/>
        </w:rPr>
      </w:pPr>
    </w:p>
    <w:p w:rsidR="00A04705" w:rsidRDefault="00EA48CB" w:rsidP="00EA48CB">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w:t>
      </w:r>
      <w:r w:rsidR="00A04705">
        <w:rPr>
          <w:rFonts w:ascii="Arial" w:eastAsia="Times New Roman" w:hAnsi="Arial" w:cs="Times New Roman"/>
          <w:sz w:val="24"/>
          <w:szCs w:val="20"/>
        </w:rPr>
        <w:t>:-</w:t>
      </w:r>
    </w:p>
    <w:p w:rsidR="00A04705" w:rsidRDefault="00A04705" w:rsidP="00EA48CB">
      <w:pPr>
        <w:spacing w:after="0" w:line="240" w:lineRule="auto"/>
        <w:jc w:val="both"/>
        <w:rPr>
          <w:rFonts w:ascii="Arial" w:eastAsia="Times New Roman" w:hAnsi="Arial" w:cs="Times New Roman"/>
          <w:sz w:val="24"/>
          <w:szCs w:val="20"/>
        </w:rPr>
      </w:pPr>
    </w:p>
    <w:p w:rsidR="00A04705" w:rsidRDefault="00A04705" w:rsidP="00A04705">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1.</w:t>
      </w:r>
      <w:r>
        <w:rPr>
          <w:rFonts w:ascii="Arial" w:eastAsia="Times New Roman" w:hAnsi="Arial" w:cs="Times New Roman"/>
          <w:sz w:val="24"/>
          <w:szCs w:val="20"/>
        </w:rPr>
        <w:tab/>
      </w:r>
      <w:r w:rsidR="00A053E0">
        <w:rPr>
          <w:rFonts w:ascii="Arial" w:eastAsia="Times New Roman" w:hAnsi="Arial" w:cs="Times New Roman"/>
          <w:sz w:val="24"/>
          <w:szCs w:val="20"/>
        </w:rPr>
        <w:t>To include</w:t>
      </w:r>
      <w:r>
        <w:rPr>
          <w:rFonts w:ascii="Arial" w:eastAsia="Times New Roman" w:hAnsi="Arial" w:cs="Times New Roman"/>
          <w:sz w:val="24"/>
          <w:szCs w:val="20"/>
        </w:rPr>
        <w:t xml:space="preserve"> a reference to spitting in the Unacceptable Behaviour Policy; and</w:t>
      </w:r>
    </w:p>
    <w:p w:rsidR="00A04705" w:rsidRDefault="00A04705" w:rsidP="00A04705">
      <w:pPr>
        <w:spacing w:after="0" w:line="240" w:lineRule="auto"/>
        <w:ind w:left="567" w:hanging="567"/>
        <w:jc w:val="both"/>
        <w:rPr>
          <w:rFonts w:ascii="Arial" w:eastAsia="Times New Roman" w:hAnsi="Arial" w:cs="Times New Roman"/>
          <w:sz w:val="24"/>
          <w:szCs w:val="20"/>
        </w:rPr>
      </w:pPr>
    </w:p>
    <w:p w:rsidR="008C70DB" w:rsidRDefault="00A04705" w:rsidP="00A04705">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2.</w:t>
      </w:r>
      <w:r>
        <w:rPr>
          <w:rFonts w:ascii="Arial" w:eastAsia="Times New Roman" w:hAnsi="Arial" w:cs="Times New Roman"/>
          <w:sz w:val="24"/>
          <w:szCs w:val="20"/>
        </w:rPr>
        <w:tab/>
        <w:t>T</w:t>
      </w:r>
      <w:r w:rsidR="00123D4C">
        <w:rPr>
          <w:rFonts w:ascii="Arial" w:eastAsia="Times New Roman" w:hAnsi="Arial" w:cs="Times New Roman"/>
          <w:sz w:val="24"/>
          <w:szCs w:val="20"/>
        </w:rPr>
        <w:t xml:space="preserve">o </w:t>
      </w:r>
      <w:r w:rsidR="00EA48CB">
        <w:rPr>
          <w:rFonts w:ascii="Arial" w:eastAsia="Times New Roman" w:hAnsi="Arial" w:cs="Times New Roman"/>
          <w:sz w:val="24"/>
          <w:szCs w:val="20"/>
        </w:rPr>
        <w:t xml:space="preserve">approve the </w:t>
      </w:r>
      <w:r>
        <w:rPr>
          <w:rFonts w:ascii="Arial" w:eastAsia="Times New Roman" w:hAnsi="Arial" w:cs="Times New Roman"/>
          <w:sz w:val="24"/>
          <w:szCs w:val="20"/>
        </w:rPr>
        <w:t xml:space="preserve">amended </w:t>
      </w:r>
      <w:r w:rsidR="00123D4C">
        <w:rPr>
          <w:rFonts w:ascii="Arial" w:eastAsia="Times New Roman" w:hAnsi="Arial" w:cs="Times New Roman"/>
          <w:sz w:val="24"/>
          <w:szCs w:val="20"/>
        </w:rPr>
        <w:t>Unacceptable Behaviour Policy</w:t>
      </w:r>
      <w:r w:rsidR="00EA48CB">
        <w:rPr>
          <w:rFonts w:ascii="Arial" w:eastAsia="Times New Roman" w:hAnsi="Arial" w:cs="Times New Roman"/>
          <w:sz w:val="24"/>
          <w:szCs w:val="20"/>
        </w:rPr>
        <w:t>.</w:t>
      </w:r>
    </w:p>
    <w:p w:rsidR="00EA48CB" w:rsidRDefault="00EA48CB" w:rsidP="009002A6">
      <w:pPr>
        <w:spacing w:after="0" w:line="240" w:lineRule="auto"/>
        <w:ind w:left="567" w:hanging="567"/>
        <w:jc w:val="both"/>
        <w:rPr>
          <w:rFonts w:ascii="Arial" w:eastAsia="Times New Roman" w:hAnsi="Arial" w:cs="Times New Roman"/>
          <w:sz w:val="24"/>
          <w:szCs w:val="20"/>
        </w:rPr>
      </w:pPr>
    </w:p>
    <w:p w:rsidR="00EA48CB" w:rsidRDefault="005D67DF" w:rsidP="009002A6">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b/>
          <w:sz w:val="24"/>
          <w:szCs w:val="20"/>
        </w:rPr>
        <w:lastRenderedPageBreak/>
        <w:t>9</w:t>
      </w:r>
      <w:r w:rsidR="004039B0">
        <w:rPr>
          <w:rFonts w:ascii="Arial" w:eastAsia="Times New Roman" w:hAnsi="Arial" w:cs="Times New Roman"/>
          <w:b/>
          <w:sz w:val="24"/>
          <w:szCs w:val="20"/>
        </w:rPr>
        <w:t>4</w:t>
      </w:r>
      <w:r w:rsidR="00EA48CB">
        <w:rPr>
          <w:rFonts w:ascii="Arial" w:eastAsia="Times New Roman" w:hAnsi="Arial" w:cs="Times New Roman"/>
          <w:b/>
          <w:sz w:val="24"/>
          <w:szCs w:val="20"/>
        </w:rPr>
        <w:t xml:space="preserve"> – </w:t>
      </w:r>
      <w:r w:rsidR="001B6517">
        <w:rPr>
          <w:rFonts w:ascii="Arial" w:eastAsia="Times New Roman" w:hAnsi="Arial" w:cs="Times New Roman"/>
          <w:b/>
          <w:sz w:val="24"/>
          <w:szCs w:val="20"/>
        </w:rPr>
        <w:t>Introduction of Fixed Penalty Notices for Fly Tipping</w:t>
      </w:r>
    </w:p>
    <w:p w:rsidR="00EA48CB" w:rsidRDefault="00EA48CB" w:rsidP="009002A6">
      <w:pPr>
        <w:spacing w:after="0" w:line="240" w:lineRule="auto"/>
        <w:ind w:left="567" w:hanging="567"/>
        <w:jc w:val="both"/>
        <w:rPr>
          <w:rFonts w:ascii="Arial" w:eastAsia="Times New Roman" w:hAnsi="Arial" w:cs="Times New Roman"/>
          <w:sz w:val="24"/>
          <w:szCs w:val="20"/>
        </w:rPr>
      </w:pPr>
    </w:p>
    <w:p w:rsidR="00EA48CB" w:rsidRDefault="00EA48CB" w:rsidP="00E957C7">
      <w:pPr>
        <w:spacing w:after="0" w:line="240" w:lineRule="auto"/>
        <w:jc w:val="both"/>
        <w:rPr>
          <w:rFonts w:ascii="Arial" w:eastAsia="Times New Roman" w:hAnsi="Arial" w:cs="Times New Roman"/>
          <w:sz w:val="24"/>
          <w:szCs w:val="20"/>
        </w:rPr>
      </w:pPr>
      <w:r>
        <w:rPr>
          <w:rFonts w:ascii="Arial" w:eastAsia="Times New Roman" w:hAnsi="Arial" w:cs="Arial"/>
          <w:sz w:val="24"/>
          <w:szCs w:val="20"/>
        </w:rPr>
        <w:t xml:space="preserve">The </w:t>
      </w:r>
      <w:r w:rsidR="00E957C7">
        <w:rPr>
          <w:rFonts w:ascii="Arial" w:eastAsia="Times New Roman" w:hAnsi="Arial" w:cs="Arial"/>
          <w:sz w:val="24"/>
          <w:szCs w:val="20"/>
        </w:rPr>
        <w:t>Committee was informed that th</w:t>
      </w:r>
      <w:r w:rsidR="00E957C7" w:rsidRPr="00E957C7">
        <w:rPr>
          <w:rFonts w:ascii="Arial" w:eastAsia="Times New Roman" w:hAnsi="Arial" w:cs="Arial"/>
          <w:sz w:val="24"/>
          <w:szCs w:val="20"/>
        </w:rPr>
        <w:t>e unauthorised depositing of waste</w:t>
      </w:r>
      <w:r w:rsidR="00E957C7">
        <w:rPr>
          <w:rFonts w:ascii="Arial" w:eastAsia="Times New Roman" w:hAnsi="Arial" w:cs="Arial"/>
          <w:sz w:val="24"/>
          <w:szCs w:val="20"/>
        </w:rPr>
        <w:t xml:space="preserve"> commonly known as fly tipping wa</w:t>
      </w:r>
      <w:r w:rsidR="00E957C7" w:rsidRPr="00E957C7">
        <w:rPr>
          <w:rFonts w:ascii="Arial" w:eastAsia="Times New Roman" w:hAnsi="Arial" w:cs="Arial"/>
          <w:sz w:val="24"/>
          <w:szCs w:val="20"/>
        </w:rPr>
        <w:t xml:space="preserve">s an offence under Section 33 of The Environmental Protection Act 1990. </w:t>
      </w:r>
      <w:r w:rsidR="00E957C7">
        <w:rPr>
          <w:rFonts w:ascii="Arial" w:eastAsia="Times New Roman" w:hAnsi="Arial" w:cs="Arial"/>
          <w:sz w:val="24"/>
          <w:szCs w:val="20"/>
        </w:rPr>
        <w:t xml:space="preserve"> </w:t>
      </w:r>
      <w:r w:rsidR="00E957C7" w:rsidRPr="00E957C7">
        <w:rPr>
          <w:rFonts w:ascii="Arial" w:eastAsia="Times New Roman" w:hAnsi="Arial" w:cs="Arial"/>
          <w:sz w:val="24"/>
          <w:szCs w:val="20"/>
        </w:rPr>
        <w:t>The legislation ha</w:t>
      </w:r>
      <w:r w:rsidR="00E957C7">
        <w:rPr>
          <w:rFonts w:ascii="Arial" w:eastAsia="Times New Roman" w:hAnsi="Arial" w:cs="Arial"/>
          <w:sz w:val="24"/>
          <w:szCs w:val="20"/>
        </w:rPr>
        <w:t>d</w:t>
      </w:r>
      <w:r w:rsidR="00E957C7" w:rsidRPr="00E957C7">
        <w:rPr>
          <w:rFonts w:ascii="Arial" w:eastAsia="Times New Roman" w:hAnsi="Arial" w:cs="Arial"/>
          <w:sz w:val="24"/>
          <w:szCs w:val="20"/>
        </w:rPr>
        <w:t xml:space="preserve"> recently been amended by The Unauthorised Deposit of Waste (Fixed Penalties) Regulations 2016 to allow fixed penalty notices (FPNs) to be served as an alternative to prosecution.</w:t>
      </w:r>
    </w:p>
    <w:p w:rsidR="00EA48CB" w:rsidRDefault="00EA48CB" w:rsidP="00EA48CB">
      <w:pPr>
        <w:spacing w:after="0" w:line="240" w:lineRule="auto"/>
        <w:jc w:val="both"/>
        <w:rPr>
          <w:rFonts w:ascii="Arial" w:eastAsia="Times New Roman" w:hAnsi="Arial" w:cs="Times New Roman"/>
          <w:sz w:val="24"/>
          <w:szCs w:val="20"/>
        </w:rPr>
      </w:pPr>
    </w:p>
    <w:p w:rsidR="00E957C7" w:rsidRPr="00E957C7" w:rsidRDefault="00E957C7" w:rsidP="00E957C7">
      <w:pPr>
        <w:spacing w:after="0" w:line="240" w:lineRule="auto"/>
        <w:jc w:val="both"/>
        <w:rPr>
          <w:rFonts w:ascii="Arial" w:eastAsia="Times New Roman" w:hAnsi="Arial" w:cs="Times New Roman"/>
          <w:sz w:val="24"/>
          <w:szCs w:val="20"/>
        </w:rPr>
      </w:pPr>
      <w:r w:rsidRPr="00E957C7">
        <w:rPr>
          <w:rFonts w:ascii="Arial" w:eastAsia="Times New Roman" w:hAnsi="Arial" w:cs="Times New Roman"/>
          <w:sz w:val="24"/>
          <w:szCs w:val="20"/>
        </w:rPr>
        <w:t>Prior to 9 May 2016 there was no fixed penalty option in dealing with fly-tipping offence</w:t>
      </w:r>
      <w:r>
        <w:rPr>
          <w:rFonts w:ascii="Arial" w:eastAsia="Times New Roman" w:hAnsi="Arial" w:cs="Times New Roman"/>
          <w:sz w:val="24"/>
          <w:szCs w:val="20"/>
        </w:rPr>
        <w:t>s and in cases where offenders we</w:t>
      </w:r>
      <w:r w:rsidRPr="00E957C7">
        <w:rPr>
          <w:rFonts w:ascii="Arial" w:eastAsia="Times New Roman" w:hAnsi="Arial" w:cs="Times New Roman"/>
          <w:sz w:val="24"/>
          <w:szCs w:val="20"/>
        </w:rPr>
        <w:t xml:space="preserve">re identified the only available option was prosecution proceedings in Court. </w:t>
      </w:r>
    </w:p>
    <w:p w:rsidR="00E957C7" w:rsidRPr="00E957C7" w:rsidRDefault="00E957C7" w:rsidP="00E957C7">
      <w:pPr>
        <w:spacing w:after="0" w:line="240" w:lineRule="auto"/>
        <w:jc w:val="both"/>
        <w:rPr>
          <w:rFonts w:ascii="Arial" w:eastAsia="Times New Roman" w:hAnsi="Arial" w:cs="Times New Roman"/>
          <w:sz w:val="24"/>
          <w:szCs w:val="20"/>
        </w:rPr>
      </w:pPr>
    </w:p>
    <w:p w:rsidR="00E957C7" w:rsidRPr="00E957C7" w:rsidRDefault="00E957C7" w:rsidP="00E957C7">
      <w:pPr>
        <w:spacing w:after="0" w:line="240" w:lineRule="auto"/>
        <w:jc w:val="both"/>
        <w:rPr>
          <w:rFonts w:ascii="Arial" w:eastAsia="Times New Roman" w:hAnsi="Arial" w:cs="Times New Roman"/>
          <w:sz w:val="24"/>
          <w:szCs w:val="20"/>
        </w:rPr>
      </w:pPr>
      <w:r w:rsidRPr="00E957C7">
        <w:rPr>
          <w:rFonts w:ascii="Arial" w:eastAsia="Times New Roman" w:hAnsi="Arial" w:cs="Times New Roman"/>
          <w:sz w:val="24"/>
          <w:szCs w:val="20"/>
        </w:rPr>
        <w:t>For the most serious of cases or where repeat offences ha</w:t>
      </w:r>
      <w:r>
        <w:rPr>
          <w:rFonts w:ascii="Arial" w:eastAsia="Times New Roman" w:hAnsi="Arial" w:cs="Times New Roman"/>
          <w:sz w:val="24"/>
          <w:szCs w:val="20"/>
        </w:rPr>
        <w:t>d</w:t>
      </w:r>
      <w:r w:rsidRPr="00E957C7">
        <w:rPr>
          <w:rFonts w:ascii="Arial" w:eastAsia="Times New Roman" w:hAnsi="Arial" w:cs="Times New Roman"/>
          <w:sz w:val="24"/>
          <w:szCs w:val="20"/>
        </w:rPr>
        <w:t xml:space="preserve"> been committed there </w:t>
      </w:r>
      <w:r w:rsidR="004039B0">
        <w:rPr>
          <w:rFonts w:ascii="Arial" w:eastAsia="Times New Roman" w:hAnsi="Arial" w:cs="Times New Roman"/>
          <w:sz w:val="24"/>
          <w:szCs w:val="20"/>
        </w:rPr>
        <w:t>wa</w:t>
      </w:r>
      <w:r w:rsidRPr="00E957C7">
        <w:rPr>
          <w:rFonts w:ascii="Arial" w:eastAsia="Times New Roman" w:hAnsi="Arial" w:cs="Times New Roman"/>
          <w:sz w:val="24"/>
          <w:szCs w:val="20"/>
        </w:rPr>
        <w:t xml:space="preserve">s still the option to prosecute an individual or business who would be liable for a fine not exceeding £5,000 if they </w:t>
      </w:r>
      <w:r>
        <w:rPr>
          <w:rFonts w:ascii="Arial" w:eastAsia="Times New Roman" w:hAnsi="Arial" w:cs="Times New Roman"/>
          <w:sz w:val="24"/>
          <w:szCs w:val="20"/>
        </w:rPr>
        <w:t>we</w:t>
      </w:r>
      <w:r w:rsidRPr="00E957C7">
        <w:rPr>
          <w:rFonts w:ascii="Arial" w:eastAsia="Times New Roman" w:hAnsi="Arial" w:cs="Times New Roman"/>
          <w:sz w:val="24"/>
          <w:szCs w:val="20"/>
        </w:rPr>
        <w:t xml:space="preserve">re convicted by a Magistrates’ Court or an unlimited fine in the Crown Court. </w:t>
      </w:r>
      <w:r>
        <w:rPr>
          <w:rFonts w:ascii="Arial" w:eastAsia="Times New Roman" w:hAnsi="Arial" w:cs="Times New Roman"/>
          <w:sz w:val="24"/>
          <w:szCs w:val="20"/>
        </w:rPr>
        <w:t xml:space="preserve"> </w:t>
      </w:r>
      <w:r w:rsidRPr="00E957C7">
        <w:rPr>
          <w:rFonts w:ascii="Arial" w:eastAsia="Times New Roman" w:hAnsi="Arial" w:cs="Times New Roman"/>
          <w:sz w:val="24"/>
          <w:szCs w:val="20"/>
        </w:rPr>
        <w:t xml:space="preserve">The option of serving a fixed penalty notice would be, in many cases, a more appropriate course of action. When deciding the most appropriate course of action officers refer to the Acting Principal Legal Officer and the decision </w:t>
      </w:r>
      <w:r>
        <w:rPr>
          <w:rFonts w:ascii="Arial" w:eastAsia="Times New Roman" w:hAnsi="Arial" w:cs="Times New Roman"/>
          <w:sz w:val="24"/>
          <w:szCs w:val="20"/>
        </w:rPr>
        <w:t>wa</w:t>
      </w:r>
      <w:r w:rsidRPr="00E957C7">
        <w:rPr>
          <w:rFonts w:ascii="Arial" w:eastAsia="Times New Roman" w:hAnsi="Arial" w:cs="Times New Roman"/>
          <w:sz w:val="24"/>
          <w:szCs w:val="20"/>
        </w:rPr>
        <w:t>s taken in consultation with the Director of Resources.</w:t>
      </w:r>
    </w:p>
    <w:p w:rsidR="00E957C7" w:rsidRPr="00E957C7" w:rsidRDefault="00E957C7" w:rsidP="00E957C7">
      <w:pPr>
        <w:spacing w:after="0" w:line="240" w:lineRule="auto"/>
        <w:jc w:val="both"/>
        <w:rPr>
          <w:rFonts w:ascii="Arial" w:eastAsia="Times New Roman" w:hAnsi="Arial" w:cs="Times New Roman"/>
          <w:sz w:val="24"/>
          <w:szCs w:val="20"/>
        </w:rPr>
      </w:pPr>
    </w:p>
    <w:p w:rsidR="00E957C7" w:rsidRPr="00E957C7" w:rsidRDefault="00E957C7" w:rsidP="00E957C7">
      <w:pPr>
        <w:spacing w:after="0" w:line="240" w:lineRule="auto"/>
        <w:jc w:val="both"/>
        <w:rPr>
          <w:rFonts w:ascii="Arial" w:eastAsia="Times New Roman" w:hAnsi="Arial" w:cs="Times New Roman"/>
          <w:sz w:val="24"/>
          <w:szCs w:val="20"/>
        </w:rPr>
      </w:pPr>
      <w:r w:rsidRPr="00E957C7">
        <w:rPr>
          <w:rFonts w:ascii="Arial" w:eastAsia="Times New Roman" w:hAnsi="Arial" w:cs="Times New Roman"/>
          <w:sz w:val="24"/>
          <w:szCs w:val="20"/>
        </w:rPr>
        <w:t>From 9th May the Unauthorised Deposit of Waste (Fixed Penal</w:t>
      </w:r>
      <w:r>
        <w:rPr>
          <w:rFonts w:ascii="Arial" w:eastAsia="Times New Roman" w:hAnsi="Arial" w:cs="Times New Roman"/>
          <w:sz w:val="24"/>
          <w:szCs w:val="20"/>
        </w:rPr>
        <w:t>ties) Regulations 2016 amended S</w:t>
      </w:r>
      <w:r w:rsidRPr="00E957C7">
        <w:rPr>
          <w:rFonts w:ascii="Arial" w:eastAsia="Times New Roman" w:hAnsi="Arial" w:cs="Times New Roman"/>
          <w:sz w:val="24"/>
          <w:szCs w:val="20"/>
        </w:rPr>
        <w:t xml:space="preserve">ection 33 of the Environmental Protection Act 1990. </w:t>
      </w:r>
      <w:r>
        <w:rPr>
          <w:rFonts w:ascii="Arial" w:eastAsia="Times New Roman" w:hAnsi="Arial" w:cs="Times New Roman"/>
          <w:sz w:val="24"/>
          <w:szCs w:val="20"/>
        </w:rPr>
        <w:t xml:space="preserve"> </w:t>
      </w:r>
      <w:r w:rsidRPr="00E957C7">
        <w:rPr>
          <w:rFonts w:ascii="Arial" w:eastAsia="Times New Roman" w:hAnsi="Arial" w:cs="Times New Roman"/>
          <w:sz w:val="24"/>
          <w:szCs w:val="20"/>
        </w:rPr>
        <w:t>Th</w:t>
      </w:r>
      <w:r>
        <w:rPr>
          <w:rFonts w:ascii="Arial" w:eastAsia="Times New Roman" w:hAnsi="Arial" w:cs="Times New Roman"/>
          <w:sz w:val="24"/>
          <w:szCs w:val="20"/>
        </w:rPr>
        <w:t>at provision allowed</w:t>
      </w:r>
      <w:r w:rsidRPr="00E957C7">
        <w:rPr>
          <w:rFonts w:ascii="Arial" w:eastAsia="Times New Roman" w:hAnsi="Arial" w:cs="Times New Roman"/>
          <w:sz w:val="24"/>
          <w:szCs w:val="20"/>
        </w:rPr>
        <w:t xml:space="preserve"> Authorised Officers to serve fixed penalty notices between £150 to £400 for small scale fly-tipping offences as an alternative to prosecution which w</w:t>
      </w:r>
      <w:r>
        <w:rPr>
          <w:rFonts w:ascii="Arial" w:eastAsia="Times New Roman" w:hAnsi="Arial" w:cs="Times New Roman"/>
          <w:sz w:val="24"/>
          <w:szCs w:val="20"/>
        </w:rPr>
        <w:t>ou</w:t>
      </w:r>
      <w:r w:rsidRPr="00E957C7">
        <w:rPr>
          <w:rFonts w:ascii="Arial" w:eastAsia="Times New Roman" w:hAnsi="Arial" w:cs="Times New Roman"/>
          <w:sz w:val="24"/>
          <w:szCs w:val="20"/>
        </w:rPr>
        <w:t>l</w:t>
      </w:r>
      <w:r>
        <w:rPr>
          <w:rFonts w:ascii="Arial" w:eastAsia="Times New Roman" w:hAnsi="Arial" w:cs="Times New Roman"/>
          <w:sz w:val="24"/>
          <w:szCs w:val="20"/>
        </w:rPr>
        <w:t>d</w:t>
      </w:r>
      <w:r w:rsidRPr="00E957C7">
        <w:rPr>
          <w:rFonts w:ascii="Arial" w:eastAsia="Times New Roman" w:hAnsi="Arial" w:cs="Times New Roman"/>
          <w:sz w:val="24"/>
          <w:szCs w:val="20"/>
        </w:rPr>
        <w:t xml:space="preserve"> ultimately save the authority money and negate the need for a formal prosecution. The fixed penalty notices may be served on identified suspects such as householders and business owners as a criminal penalty in lieu of prosecution for a criminal offence.</w:t>
      </w:r>
    </w:p>
    <w:p w:rsidR="00E957C7" w:rsidRPr="00E957C7" w:rsidRDefault="00E957C7" w:rsidP="00E957C7">
      <w:pPr>
        <w:spacing w:after="0" w:line="240" w:lineRule="auto"/>
        <w:jc w:val="both"/>
        <w:rPr>
          <w:rFonts w:ascii="Arial" w:eastAsia="Times New Roman" w:hAnsi="Arial" w:cs="Times New Roman"/>
          <w:sz w:val="24"/>
          <w:szCs w:val="20"/>
        </w:rPr>
      </w:pPr>
    </w:p>
    <w:p w:rsidR="00E957C7" w:rsidRPr="00E957C7" w:rsidRDefault="00E957C7" w:rsidP="00E957C7">
      <w:pPr>
        <w:spacing w:after="0" w:line="240" w:lineRule="auto"/>
        <w:jc w:val="both"/>
        <w:rPr>
          <w:rFonts w:ascii="Arial" w:eastAsia="Times New Roman" w:hAnsi="Arial" w:cs="Times New Roman"/>
          <w:sz w:val="24"/>
          <w:szCs w:val="20"/>
        </w:rPr>
      </w:pPr>
      <w:r w:rsidRPr="00E957C7">
        <w:rPr>
          <w:rFonts w:ascii="Arial" w:eastAsia="Times New Roman" w:hAnsi="Arial" w:cs="Times New Roman"/>
          <w:sz w:val="24"/>
          <w:szCs w:val="20"/>
        </w:rPr>
        <w:t xml:space="preserve">The Council may decide the amount of fixed penalty payable between a range of not less than £150 and not more than £400 otherwise it </w:t>
      </w:r>
      <w:r>
        <w:rPr>
          <w:rFonts w:ascii="Arial" w:eastAsia="Times New Roman" w:hAnsi="Arial" w:cs="Times New Roman"/>
          <w:sz w:val="24"/>
          <w:szCs w:val="20"/>
        </w:rPr>
        <w:t>wa</w:t>
      </w:r>
      <w:r w:rsidRPr="00E957C7">
        <w:rPr>
          <w:rFonts w:ascii="Arial" w:eastAsia="Times New Roman" w:hAnsi="Arial" w:cs="Times New Roman"/>
          <w:sz w:val="24"/>
          <w:szCs w:val="20"/>
        </w:rPr>
        <w:t xml:space="preserve">s automatically set at £200. A reduced fee for early payment may also be considered but the Council may </w:t>
      </w:r>
      <w:r>
        <w:rPr>
          <w:rFonts w:ascii="Arial" w:eastAsia="Times New Roman" w:hAnsi="Arial" w:cs="Times New Roman"/>
          <w:sz w:val="24"/>
          <w:szCs w:val="20"/>
        </w:rPr>
        <w:t>choose not to do so if it wished</w:t>
      </w:r>
      <w:r w:rsidRPr="00E957C7">
        <w:rPr>
          <w:rFonts w:ascii="Arial" w:eastAsia="Times New Roman" w:hAnsi="Arial" w:cs="Times New Roman"/>
          <w:sz w:val="24"/>
          <w:szCs w:val="20"/>
        </w:rPr>
        <w:t>.</w:t>
      </w:r>
    </w:p>
    <w:p w:rsidR="00E957C7" w:rsidRPr="00E957C7" w:rsidRDefault="00E957C7" w:rsidP="00E957C7">
      <w:pPr>
        <w:spacing w:after="0" w:line="240" w:lineRule="auto"/>
        <w:jc w:val="both"/>
        <w:rPr>
          <w:rFonts w:ascii="Arial" w:eastAsia="Times New Roman" w:hAnsi="Arial" w:cs="Times New Roman"/>
          <w:sz w:val="24"/>
          <w:szCs w:val="20"/>
        </w:rPr>
      </w:pPr>
    </w:p>
    <w:p w:rsidR="00E957C7" w:rsidRPr="00E957C7" w:rsidRDefault="00E957C7" w:rsidP="00E957C7">
      <w:pPr>
        <w:spacing w:after="0" w:line="240" w:lineRule="auto"/>
        <w:jc w:val="both"/>
        <w:rPr>
          <w:rFonts w:ascii="Arial" w:eastAsia="Times New Roman" w:hAnsi="Arial" w:cs="Times New Roman"/>
          <w:sz w:val="24"/>
          <w:szCs w:val="20"/>
        </w:rPr>
      </w:pPr>
      <w:r w:rsidRPr="00E957C7">
        <w:rPr>
          <w:rFonts w:ascii="Arial" w:eastAsia="Times New Roman" w:hAnsi="Arial" w:cs="Times New Roman"/>
          <w:sz w:val="24"/>
          <w:szCs w:val="20"/>
        </w:rPr>
        <w:t xml:space="preserve">In the period 1st April, 2016 to 22nd December, 2016 there were 21 cases of small scale fly-tipping for which fixed penalty notices would have been suitable.  It should be noted that a similar number of cases </w:t>
      </w:r>
      <w:r>
        <w:rPr>
          <w:rFonts w:ascii="Arial" w:eastAsia="Times New Roman" w:hAnsi="Arial" w:cs="Times New Roman"/>
          <w:sz w:val="24"/>
          <w:szCs w:val="20"/>
        </w:rPr>
        <w:t>we</w:t>
      </w:r>
      <w:r w:rsidRPr="00E957C7">
        <w:rPr>
          <w:rFonts w:ascii="Arial" w:eastAsia="Times New Roman" w:hAnsi="Arial" w:cs="Times New Roman"/>
          <w:sz w:val="24"/>
          <w:szCs w:val="20"/>
        </w:rPr>
        <w:t>re being processed in relation to offences of the Christmas period.</w:t>
      </w:r>
    </w:p>
    <w:p w:rsidR="00E957C7" w:rsidRPr="00E957C7" w:rsidRDefault="00E957C7" w:rsidP="00E957C7">
      <w:pPr>
        <w:spacing w:after="0" w:line="240" w:lineRule="auto"/>
        <w:jc w:val="both"/>
        <w:rPr>
          <w:rFonts w:ascii="Arial" w:eastAsia="Times New Roman" w:hAnsi="Arial" w:cs="Times New Roman"/>
          <w:sz w:val="24"/>
          <w:szCs w:val="20"/>
        </w:rPr>
      </w:pPr>
    </w:p>
    <w:p w:rsidR="00E957C7" w:rsidRDefault="00E957C7" w:rsidP="00E957C7">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Legal costs for prosecutions could</w:t>
      </w:r>
      <w:r w:rsidRPr="00E957C7">
        <w:rPr>
          <w:rFonts w:ascii="Arial" w:eastAsia="Times New Roman" w:hAnsi="Arial" w:cs="Times New Roman"/>
          <w:sz w:val="24"/>
          <w:szCs w:val="20"/>
        </w:rPr>
        <w:t xml:space="preserve"> vary dependent upon t</w:t>
      </w:r>
      <w:r>
        <w:rPr>
          <w:rFonts w:ascii="Arial" w:eastAsia="Times New Roman" w:hAnsi="Arial" w:cs="Times New Roman"/>
          <w:sz w:val="24"/>
          <w:szCs w:val="20"/>
        </w:rPr>
        <w:t>he complexity of the case, but we</w:t>
      </w:r>
      <w:r w:rsidRPr="00E957C7">
        <w:rPr>
          <w:rFonts w:ascii="Arial" w:eastAsia="Times New Roman" w:hAnsi="Arial" w:cs="Times New Roman"/>
          <w:sz w:val="24"/>
          <w:szCs w:val="20"/>
        </w:rPr>
        <w:t>re generally between £500 and £1,500.  Costs awarded to the Council on conviction rarely cover the full costs incurred.</w:t>
      </w:r>
    </w:p>
    <w:p w:rsidR="00E957C7" w:rsidRDefault="00E957C7" w:rsidP="00EA48CB">
      <w:pPr>
        <w:spacing w:after="0" w:line="240" w:lineRule="auto"/>
        <w:jc w:val="both"/>
        <w:rPr>
          <w:rFonts w:ascii="Arial" w:eastAsia="Times New Roman" w:hAnsi="Arial" w:cs="Times New Roman"/>
          <w:sz w:val="24"/>
          <w:szCs w:val="20"/>
        </w:rPr>
      </w:pPr>
    </w:p>
    <w:p w:rsidR="00E957C7" w:rsidRDefault="00E957C7" w:rsidP="00EA48CB">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w:t>
      </w:r>
    </w:p>
    <w:p w:rsidR="00E957C7" w:rsidRDefault="00E957C7" w:rsidP="00EA48CB">
      <w:pPr>
        <w:spacing w:after="0" w:line="240" w:lineRule="auto"/>
        <w:jc w:val="both"/>
        <w:rPr>
          <w:rFonts w:ascii="Arial" w:eastAsia="Times New Roman" w:hAnsi="Arial" w:cs="Times New Roman"/>
          <w:sz w:val="24"/>
          <w:szCs w:val="20"/>
        </w:rPr>
      </w:pPr>
    </w:p>
    <w:p w:rsidR="00E957C7" w:rsidRPr="00E957C7" w:rsidRDefault="00E957C7" w:rsidP="00E957C7">
      <w:pPr>
        <w:spacing w:after="0" w:line="240" w:lineRule="auto"/>
        <w:ind w:left="567" w:hanging="567"/>
        <w:jc w:val="both"/>
        <w:rPr>
          <w:rFonts w:ascii="Arial" w:eastAsia="Times New Roman" w:hAnsi="Arial" w:cs="Times New Roman"/>
          <w:sz w:val="24"/>
          <w:szCs w:val="20"/>
        </w:rPr>
      </w:pPr>
      <w:r w:rsidRPr="00E957C7">
        <w:rPr>
          <w:rFonts w:ascii="Arial" w:eastAsia="Times New Roman" w:hAnsi="Arial" w:cs="Times New Roman"/>
          <w:sz w:val="24"/>
          <w:szCs w:val="20"/>
        </w:rPr>
        <w:t>1.</w:t>
      </w:r>
      <w:r w:rsidRPr="00E957C7">
        <w:rPr>
          <w:rFonts w:ascii="Arial" w:eastAsia="Times New Roman" w:hAnsi="Arial" w:cs="Times New Roman"/>
          <w:sz w:val="24"/>
          <w:szCs w:val="20"/>
        </w:rPr>
        <w:tab/>
        <w:t>To adopt the new provision in legislation to issue fixed penalty notices for environmental offences relating to fly-tipping; and</w:t>
      </w:r>
    </w:p>
    <w:p w:rsidR="00E957C7" w:rsidRPr="00E957C7" w:rsidRDefault="00E957C7" w:rsidP="00E957C7">
      <w:pPr>
        <w:spacing w:after="0" w:line="240" w:lineRule="auto"/>
        <w:jc w:val="both"/>
        <w:rPr>
          <w:rFonts w:ascii="Arial" w:eastAsia="Times New Roman" w:hAnsi="Arial" w:cs="Times New Roman"/>
          <w:sz w:val="24"/>
          <w:szCs w:val="20"/>
        </w:rPr>
      </w:pPr>
    </w:p>
    <w:p w:rsidR="00E957C7" w:rsidRPr="00E957C7" w:rsidRDefault="00E957C7" w:rsidP="00E957C7">
      <w:pPr>
        <w:spacing w:after="0" w:line="240" w:lineRule="auto"/>
        <w:ind w:left="567" w:hanging="567"/>
        <w:jc w:val="both"/>
        <w:rPr>
          <w:rFonts w:ascii="Arial" w:eastAsia="Times New Roman" w:hAnsi="Arial" w:cs="Times New Roman"/>
          <w:sz w:val="24"/>
          <w:szCs w:val="20"/>
        </w:rPr>
      </w:pPr>
      <w:r w:rsidRPr="00E957C7">
        <w:rPr>
          <w:rFonts w:ascii="Arial" w:eastAsia="Times New Roman" w:hAnsi="Arial" w:cs="Times New Roman"/>
          <w:sz w:val="24"/>
          <w:szCs w:val="20"/>
        </w:rPr>
        <w:lastRenderedPageBreak/>
        <w:t>2.</w:t>
      </w:r>
      <w:r w:rsidRPr="00E957C7">
        <w:rPr>
          <w:rFonts w:ascii="Arial" w:eastAsia="Times New Roman" w:hAnsi="Arial" w:cs="Times New Roman"/>
          <w:sz w:val="24"/>
          <w:szCs w:val="20"/>
        </w:rPr>
        <w:tab/>
        <w:t xml:space="preserve">To set the amount of fixed penalty notice for offences under </w:t>
      </w:r>
      <w:r w:rsidR="002447BB">
        <w:rPr>
          <w:rFonts w:ascii="Arial" w:eastAsia="Times New Roman" w:hAnsi="Arial" w:cs="Times New Roman"/>
          <w:sz w:val="24"/>
          <w:szCs w:val="20"/>
        </w:rPr>
        <w:t>S</w:t>
      </w:r>
      <w:r w:rsidRPr="00E957C7">
        <w:rPr>
          <w:rFonts w:ascii="Arial" w:eastAsia="Times New Roman" w:hAnsi="Arial" w:cs="Times New Roman"/>
          <w:sz w:val="24"/>
          <w:szCs w:val="20"/>
        </w:rPr>
        <w:t>ection 33(1) (a) of the Environmental Protection Act 1990 at £400 with no reduction for early repayment.</w:t>
      </w:r>
    </w:p>
    <w:p w:rsidR="00E957C7" w:rsidRDefault="00E957C7" w:rsidP="00EA48CB">
      <w:pPr>
        <w:spacing w:after="0" w:line="240" w:lineRule="auto"/>
        <w:jc w:val="both"/>
        <w:rPr>
          <w:rFonts w:ascii="Arial" w:eastAsia="Times New Roman" w:hAnsi="Arial" w:cs="Times New Roman"/>
          <w:sz w:val="24"/>
          <w:szCs w:val="20"/>
        </w:rPr>
      </w:pPr>
    </w:p>
    <w:p w:rsidR="00EA48CB" w:rsidRPr="00EA48CB" w:rsidRDefault="005D67DF" w:rsidP="00EA48CB">
      <w:pPr>
        <w:spacing w:after="0" w:line="240" w:lineRule="auto"/>
        <w:jc w:val="both"/>
        <w:rPr>
          <w:rFonts w:ascii="Arial" w:eastAsia="Times New Roman" w:hAnsi="Arial" w:cs="Times New Roman"/>
          <w:b/>
          <w:sz w:val="24"/>
          <w:szCs w:val="20"/>
        </w:rPr>
      </w:pPr>
      <w:r>
        <w:rPr>
          <w:rFonts w:ascii="Arial" w:eastAsia="Times New Roman" w:hAnsi="Arial" w:cs="Times New Roman"/>
          <w:b/>
          <w:sz w:val="24"/>
          <w:szCs w:val="20"/>
        </w:rPr>
        <w:t>9</w:t>
      </w:r>
      <w:r w:rsidR="004039B0">
        <w:rPr>
          <w:rFonts w:ascii="Arial" w:eastAsia="Times New Roman" w:hAnsi="Arial" w:cs="Times New Roman"/>
          <w:b/>
          <w:sz w:val="24"/>
          <w:szCs w:val="20"/>
        </w:rPr>
        <w:t>5</w:t>
      </w:r>
      <w:r w:rsidR="00EA48CB">
        <w:rPr>
          <w:rFonts w:ascii="Arial" w:eastAsia="Times New Roman" w:hAnsi="Arial" w:cs="Times New Roman"/>
          <w:b/>
          <w:sz w:val="24"/>
          <w:szCs w:val="20"/>
        </w:rPr>
        <w:t xml:space="preserve"> – </w:t>
      </w:r>
      <w:r w:rsidR="00E957C7">
        <w:rPr>
          <w:rFonts w:ascii="Arial" w:eastAsia="Times New Roman" w:hAnsi="Arial" w:cs="Times New Roman"/>
          <w:b/>
          <w:sz w:val="24"/>
          <w:szCs w:val="20"/>
        </w:rPr>
        <w:t>Establishment Matters</w:t>
      </w:r>
    </w:p>
    <w:p w:rsidR="00EA48CB" w:rsidRDefault="00EA48CB" w:rsidP="009002A6">
      <w:pPr>
        <w:spacing w:after="0" w:line="240" w:lineRule="auto"/>
        <w:ind w:left="567" w:hanging="567"/>
        <w:jc w:val="both"/>
        <w:rPr>
          <w:rFonts w:ascii="Arial" w:eastAsia="Times New Roman" w:hAnsi="Arial" w:cs="Times New Roman"/>
          <w:sz w:val="24"/>
          <w:szCs w:val="20"/>
        </w:rPr>
      </w:pPr>
    </w:p>
    <w:p w:rsidR="00CA4CE7" w:rsidRPr="00CA4CE7" w:rsidRDefault="00CA4CE7" w:rsidP="00E957C7">
      <w:pPr>
        <w:spacing w:after="0" w:line="240" w:lineRule="auto"/>
        <w:jc w:val="both"/>
        <w:rPr>
          <w:rFonts w:ascii="Arial" w:eastAsia="Times New Roman" w:hAnsi="Arial" w:cs="Arial"/>
          <w:sz w:val="24"/>
          <w:szCs w:val="24"/>
        </w:rPr>
      </w:pPr>
      <w:r>
        <w:rPr>
          <w:rFonts w:ascii="Arial" w:eastAsia="Times New Roman" w:hAnsi="Arial" w:cs="Times New Roman"/>
          <w:sz w:val="24"/>
          <w:szCs w:val="20"/>
        </w:rPr>
        <w:t xml:space="preserve">The </w:t>
      </w:r>
      <w:r w:rsidR="00E957C7">
        <w:rPr>
          <w:rFonts w:ascii="Arial" w:eastAsia="Times New Roman" w:hAnsi="Arial" w:cs="Times New Roman"/>
          <w:sz w:val="24"/>
          <w:szCs w:val="20"/>
        </w:rPr>
        <w:t>Committee considered establishment matters which had been included in the General Fund budget proposals for 2017-2018.</w:t>
      </w:r>
    </w:p>
    <w:p w:rsidR="00CA4CE7" w:rsidRDefault="00CA4CE7" w:rsidP="009002A6">
      <w:pPr>
        <w:spacing w:after="0" w:line="240" w:lineRule="auto"/>
        <w:ind w:left="567" w:hanging="567"/>
        <w:jc w:val="both"/>
        <w:rPr>
          <w:rFonts w:ascii="Arial" w:eastAsia="Times New Roman" w:hAnsi="Arial" w:cs="Times New Roman"/>
          <w:sz w:val="24"/>
          <w:szCs w:val="20"/>
        </w:rPr>
      </w:pPr>
    </w:p>
    <w:p w:rsidR="00E957C7" w:rsidRDefault="00CA4CE7" w:rsidP="00CA4CE7">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w:t>
      </w:r>
      <w:r w:rsidR="00E957C7">
        <w:rPr>
          <w:rFonts w:ascii="Arial" w:eastAsia="Times New Roman" w:hAnsi="Arial" w:cs="Times New Roman"/>
          <w:sz w:val="24"/>
          <w:szCs w:val="20"/>
        </w:rPr>
        <w:t>:-</w:t>
      </w:r>
    </w:p>
    <w:p w:rsidR="00E957C7" w:rsidRDefault="00E957C7" w:rsidP="00CA4CE7">
      <w:pPr>
        <w:spacing w:after="0" w:line="240" w:lineRule="auto"/>
        <w:jc w:val="both"/>
        <w:rPr>
          <w:rFonts w:ascii="Arial" w:eastAsia="Times New Roman" w:hAnsi="Arial" w:cs="Times New Roman"/>
          <w:sz w:val="24"/>
          <w:szCs w:val="20"/>
        </w:rPr>
      </w:pPr>
    </w:p>
    <w:p w:rsidR="00E957C7" w:rsidRPr="00E957C7" w:rsidRDefault="00E957C7" w:rsidP="00E957C7">
      <w:pPr>
        <w:spacing w:after="0" w:line="240" w:lineRule="auto"/>
        <w:ind w:left="567" w:hanging="567"/>
        <w:jc w:val="both"/>
        <w:rPr>
          <w:rFonts w:ascii="Arial" w:eastAsia="Times New Roman" w:hAnsi="Arial" w:cs="Times New Roman"/>
          <w:sz w:val="24"/>
          <w:szCs w:val="20"/>
        </w:rPr>
      </w:pPr>
      <w:r w:rsidRPr="00E957C7">
        <w:rPr>
          <w:rFonts w:ascii="Arial" w:eastAsia="Times New Roman" w:hAnsi="Arial" w:cs="Times New Roman"/>
          <w:sz w:val="24"/>
          <w:szCs w:val="20"/>
        </w:rPr>
        <w:t>1.</w:t>
      </w:r>
      <w:r w:rsidRPr="00E957C7">
        <w:rPr>
          <w:rFonts w:ascii="Arial" w:eastAsia="Times New Roman" w:hAnsi="Arial" w:cs="Times New Roman"/>
          <w:sz w:val="24"/>
          <w:szCs w:val="20"/>
        </w:rPr>
        <w:tab/>
        <w:t xml:space="preserve">To agree the slotting in of </w:t>
      </w:r>
      <w:r>
        <w:rPr>
          <w:rFonts w:ascii="Arial" w:eastAsia="Times New Roman" w:hAnsi="Arial" w:cs="Times New Roman"/>
          <w:sz w:val="24"/>
          <w:szCs w:val="20"/>
        </w:rPr>
        <w:t xml:space="preserve">Postholder </w:t>
      </w:r>
      <w:r w:rsidRPr="00E957C7">
        <w:rPr>
          <w:rFonts w:ascii="Arial" w:eastAsia="Times New Roman" w:hAnsi="Arial" w:cs="Times New Roman"/>
          <w:sz w:val="24"/>
          <w:szCs w:val="20"/>
        </w:rPr>
        <w:t>DEH230 to the new Building Control Technician position from 1st April, 2017; and</w:t>
      </w:r>
    </w:p>
    <w:p w:rsidR="00E957C7" w:rsidRPr="00E957C7" w:rsidRDefault="00E957C7" w:rsidP="00E957C7">
      <w:pPr>
        <w:spacing w:after="0" w:line="240" w:lineRule="auto"/>
        <w:ind w:left="567" w:hanging="567"/>
        <w:jc w:val="both"/>
        <w:rPr>
          <w:rFonts w:ascii="Arial" w:eastAsia="Times New Roman" w:hAnsi="Arial" w:cs="Times New Roman"/>
          <w:sz w:val="24"/>
          <w:szCs w:val="20"/>
        </w:rPr>
      </w:pPr>
    </w:p>
    <w:p w:rsidR="00EA48CB" w:rsidRDefault="00E957C7" w:rsidP="00E957C7">
      <w:pPr>
        <w:spacing w:after="0" w:line="240" w:lineRule="auto"/>
        <w:ind w:left="567" w:hanging="567"/>
        <w:jc w:val="both"/>
        <w:rPr>
          <w:rFonts w:ascii="Arial" w:eastAsia="Times New Roman" w:hAnsi="Arial" w:cs="Times New Roman"/>
          <w:sz w:val="24"/>
          <w:szCs w:val="20"/>
        </w:rPr>
      </w:pPr>
      <w:r w:rsidRPr="00E957C7">
        <w:rPr>
          <w:rFonts w:ascii="Arial" w:eastAsia="Times New Roman" w:hAnsi="Arial" w:cs="Times New Roman"/>
          <w:sz w:val="24"/>
          <w:szCs w:val="20"/>
        </w:rPr>
        <w:t>2.</w:t>
      </w:r>
      <w:r w:rsidRPr="00E957C7">
        <w:rPr>
          <w:rFonts w:ascii="Arial" w:eastAsia="Times New Roman" w:hAnsi="Arial" w:cs="Times New Roman"/>
          <w:sz w:val="24"/>
          <w:szCs w:val="20"/>
        </w:rPr>
        <w:tab/>
        <w:t>To approve the out of hours homeless service payments plus lieu time when on call on bank holidays.</w:t>
      </w:r>
    </w:p>
    <w:p w:rsidR="00E957C7" w:rsidRPr="009002A6" w:rsidRDefault="00E957C7" w:rsidP="009002A6">
      <w:pPr>
        <w:spacing w:after="0" w:line="240" w:lineRule="auto"/>
        <w:ind w:left="567" w:hanging="567"/>
        <w:jc w:val="both"/>
        <w:rPr>
          <w:rFonts w:ascii="Arial" w:eastAsia="Times New Roman" w:hAnsi="Arial" w:cs="Times New Roman"/>
          <w:sz w:val="24"/>
          <w:szCs w:val="20"/>
        </w:rPr>
      </w:pPr>
    </w:p>
    <w:p w:rsidR="006D5D68" w:rsidRPr="006D5D68" w:rsidRDefault="002B0CA4" w:rsidP="006D5D68">
      <w:pPr>
        <w:spacing w:after="0" w:line="240" w:lineRule="auto"/>
        <w:ind w:left="709" w:hanging="709"/>
        <w:jc w:val="both"/>
        <w:rPr>
          <w:rFonts w:ascii="Arial" w:eastAsia="Times New Roman" w:hAnsi="Arial" w:cs="Arial"/>
          <w:b/>
          <w:sz w:val="24"/>
          <w:szCs w:val="24"/>
        </w:rPr>
      </w:pPr>
      <w:r>
        <w:rPr>
          <w:rFonts w:ascii="Arial" w:eastAsia="Times New Roman" w:hAnsi="Arial" w:cs="Arial"/>
          <w:sz w:val="24"/>
          <w:szCs w:val="24"/>
        </w:rPr>
        <w:t xml:space="preserve">The </w:t>
      </w:r>
      <w:r w:rsidR="006D5D68" w:rsidRPr="006D5D68">
        <w:rPr>
          <w:rFonts w:ascii="Arial" w:eastAsia="Times New Roman" w:hAnsi="Arial" w:cs="Arial"/>
          <w:sz w:val="24"/>
          <w:szCs w:val="24"/>
        </w:rPr>
        <w:t xml:space="preserve">meeting closed at </w:t>
      </w:r>
      <w:r w:rsidR="0074551B">
        <w:rPr>
          <w:rFonts w:ascii="Arial" w:eastAsia="Times New Roman" w:hAnsi="Arial" w:cs="Arial"/>
          <w:sz w:val="24"/>
          <w:szCs w:val="24"/>
        </w:rPr>
        <w:t>3.40</w:t>
      </w:r>
      <w:r w:rsidR="006D5D68" w:rsidRPr="006D5D68">
        <w:rPr>
          <w:rFonts w:ascii="Arial" w:eastAsia="Times New Roman" w:hAnsi="Arial" w:cs="Arial"/>
          <w:sz w:val="24"/>
          <w:szCs w:val="24"/>
        </w:rPr>
        <w:t xml:space="preserve"> p.m.</w:t>
      </w:r>
    </w:p>
    <w:sectPr w:rsidR="006D5D68" w:rsidRPr="006D5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8"/>
  </w:num>
  <w:num w:numId="6">
    <w:abstractNumId w:val="9"/>
  </w:num>
  <w:num w:numId="7">
    <w:abstractNumId w:val="4"/>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1761D"/>
    <w:rsid w:val="00037A99"/>
    <w:rsid w:val="000627B2"/>
    <w:rsid w:val="00123D4C"/>
    <w:rsid w:val="00127D91"/>
    <w:rsid w:val="00137FD1"/>
    <w:rsid w:val="00163A32"/>
    <w:rsid w:val="0019684F"/>
    <w:rsid w:val="001B6101"/>
    <w:rsid w:val="001B6517"/>
    <w:rsid w:val="001C0B1F"/>
    <w:rsid w:val="001D3F30"/>
    <w:rsid w:val="001F0E3A"/>
    <w:rsid w:val="002125D7"/>
    <w:rsid w:val="00214325"/>
    <w:rsid w:val="00215B52"/>
    <w:rsid w:val="002447BB"/>
    <w:rsid w:val="002951B1"/>
    <w:rsid w:val="002B0CA4"/>
    <w:rsid w:val="002C7E86"/>
    <w:rsid w:val="00310FDF"/>
    <w:rsid w:val="00377D1B"/>
    <w:rsid w:val="003F1DD6"/>
    <w:rsid w:val="004039B0"/>
    <w:rsid w:val="0043007C"/>
    <w:rsid w:val="0047736C"/>
    <w:rsid w:val="004B56F8"/>
    <w:rsid w:val="004E3C95"/>
    <w:rsid w:val="004E52B7"/>
    <w:rsid w:val="005604B9"/>
    <w:rsid w:val="005D67DF"/>
    <w:rsid w:val="00642211"/>
    <w:rsid w:val="0068305B"/>
    <w:rsid w:val="006B25EC"/>
    <w:rsid w:val="006C3E0B"/>
    <w:rsid w:val="006D086C"/>
    <w:rsid w:val="006D5D68"/>
    <w:rsid w:val="006E14C8"/>
    <w:rsid w:val="007201B7"/>
    <w:rsid w:val="0074551B"/>
    <w:rsid w:val="007B47FE"/>
    <w:rsid w:val="007C17AC"/>
    <w:rsid w:val="00822AE0"/>
    <w:rsid w:val="008C70DB"/>
    <w:rsid w:val="008F08D5"/>
    <w:rsid w:val="009002A6"/>
    <w:rsid w:val="00914FB4"/>
    <w:rsid w:val="00916544"/>
    <w:rsid w:val="00922A55"/>
    <w:rsid w:val="00924004"/>
    <w:rsid w:val="00931BEC"/>
    <w:rsid w:val="00966EE8"/>
    <w:rsid w:val="009D718A"/>
    <w:rsid w:val="00A04705"/>
    <w:rsid w:val="00A053E0"/>
    <w:rsid w:val="00A1224E"/>
    <w:rsid w:val="00A257AE"/>
    <w:rsid w:val="00AE4508"/>
    <w:rsid w:val="00B63CEF"/>
    <w:rsid w:val="00B64D6E"/>
    <w:rsid w:val="00B66390"/>
    <w:rsid w:val="00C10F54"/>
    <w:rsid w:val="00C370E3"/>
    <w:rsid w:val="00CA290A"/>
    <w:rsid w:val="00CA4CE7"/>
    <w:rsid w:val="00CE28F6"/>
    <w:rsid w:val="00D23602"/>
    <w:rsid w:val="00D3094B"/>
    <w:rsid w:val="00D37125"/>
    <w:rsid w:val="00D8088F"/>
    <w:rsid w:val="00D93106"/>
    <w:rsid w:val="00DC3586"/>
    <w:rsid w:val="00E2162E"/>
    <w:rsid w:val="00E957C7"/>
    <w:rsid w:val="00EA03AB"/>
    <w:rsid w:val="00EA488A"/>
    <w:rsid w:val="00EA48CB"/>
    <w:rsid w:val="00EC0918"/>
    <w:rsid w:val="00F0285C"/>
    <w:rsid w:val="00F3476B"/>
    <w:rsid w:val="00F768B6"/>
    <w:rsid w:val="00FB4110"/>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48B0-D7F7-44FA-A07F-F0E2BA9D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2017-02-02T16:05:00Z</cp:lastPrinted>
  <dcterms:created xsi:type="dcterms:W3CDTF">2017-02-08T13:59:00Z</dcterms:created>
  <dcterms:modified xsi:type="dcterms:W3CDTF">2017-02-08T13:59:00Z</dcterms:modified>
</cp:coreProperties>
</file>